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5D2" w:rsidRPr="00FF3290" w:rsidRDefault="00C175D2" w:rsidP="00C175D2">
      <w:pPr>
        <w:pStyle w:val="Heading1"/>
        <w:spacing w:before="0" w:after="0"/>
        <w:ind w:left="0" w:firstLine="0"/>
        <w:jc w:val="center"/>
        <w:rPr>
          <w:rFonts w:ascii="Times New Roman" w:hAnsi="Times New Roman"/>
          <w:kern w:val="0"/>
          <w:sz w:val="24"/>
          <w:szCs w:val="24"/>
        </w:rPr>
      </w:pPr>
      <w:r>
        <w:rPr>
          <w:sz w:val="24"/>
          <w:szCs w:val="24"/>
        </w:rPr>
        <w:t>Minutes</w:t>
      </w:r>
      <w:r w:rsidRPr="00FF3290">
        <w:rPr>
          <w:sz w:val="24"/>
          <w:szCs w:val="24"/>
        </w:rPr>
        <w:t xml:space="preserve"> Exchange</w:t>
      </w:r>
      <w:r>
        <w:rPr>
          <w:sz w:val="24"/>
          <w:szCs w:val="24"/>
        </w:rPr>
        <w:t xml:space="preserve"> of Metered Data Project,</w:t>
      </w:r>
      <w:r w:rsidRPr="00FF3290">
        <w:rPr>
          <w:sz w:val="24"/>
          <w:szCs w:val="24"/>
        </w:rPr>
        <w:t xml:space="preserve"> </w:t>
      </w:r>
      <w:r w:rsidR="00EB59B4">
        <w:rPr>
          <w:sz w:val="24"/>
          <w:szCs w:val="24"/>
        </w:rPr>
        <w:t>September</w:t>
      </w:r>
      <w:r w:rsidR="000419EB">
        <w:rPr>
          <w:sz w:val="24"/>
          <w:szCs w:val="24"/>
        </w:rPr>
        <w:t xml:space="preserve"> </w:t>
      </w:r>
      <w:r w:rsidR="00EB59B4">
        <w:rPr>
          <w:sz w:val="24"/>
          <w:szCs w:val="24"/>
        </w:rPr>
        <w:t>25</w:t>
      </w:r>
      <w:r w:rsidR="002213A4" w:rsidRPr="002213A4">
        <w:rPr>
          <w:sz w:val="24"/>
          <w:szCs w:val="24"/>
          <w:vertAlign w:val="superscript"/>
        </w:rPr>
        <w:t>th</w:t>
      </w:r>
      <w:r w:rsidR="002213A4">
        <w:rPr>
          <w:sz w:val="24"/>
          <w:szCs w:val="24"/>
        </w:rPr>
        <w:t xml:space="preserve"> </w:t>
      </w:r>
      <w:r w:rsidR="00EB59B4">
        <w:rPr>
          <w:sz w:val="24"/>
          <w:szCs w:val="24"/>
        </w:rPr>
        <w:t>and 26</w:t>
      </w:r>
      <w:r w:rsidR="00EB59B4" w:rsidRPr="00EB59B4">
        <w:rPr>
          <w:sz w:val="24"/>
          <w:szCs w:val="24"/>
          <w:vertAlign w:val="superscript"/>
        </w:rPr>
        <w:t>th</w:t>
      </w:r>
      <w:r w:rsidR="00EB59B4">
        <w:rPr>
          <w:sz w:val="24"/>
          <w:szCs w:val="24"/>
        </w:rPr>
        <w:t xml:space="preserve"> </w:t>
      </w:r>
      <w:r w:rsidRPr="00FF3290">
        <w:rPr>
          <w:sz w:val="24"/>
          <w:szCs w:val="24"/>
        </w:rPr>
        <w:t>200</w:t>
      </w:r>
      <w:r w:rsidR="000419EB">
        <w:rPr>
          <w:sz w:val="24"/>
          <w:szCs w:val="24"/>
        </w:rPr>
        <w:t>8</w:t>
      </w:r>
    </w:p>
    <w:p w:rsidR="00C175D2" w:rsidRDefault="00C175D2" w:rsidP="00C175D2">
      <w:pPr>
        <w:ind w:left="1418" w:hanging="1418"/>
        <w:rPr>
          <w:snapToGrid w:val="0"/>
        </w:rPr>
      </w:pPr>
    </w:p>
    <w:p w:rsidR="00847199" w:rsidRDefault="00847199" w:rsidP="00847199">
      <w:pPr>
        <w:ind w:left="1418" w:hanging="1418"/>
        <w:rPr>
          <w:snapToGrid w:val="0"/>
        </w:rPr>
      </w:pPr>
      <w:r w:rsidRPr="0086112C">
        <w:rPr>
          <w:b/>
          <w:snapToGrid w:val="0"/>
        </w:rPr>
        <w:t>Date:</w:t>
      </w:r>
      <w:r w:rsidRPr="0086112C">
        <w:rPr>
          <w:snapToGrid w:val="0"/>
        </w:rPr>
        <w:tab/>
      </w:r>
      <w:r>
        <w:rPr>
          <w:snapToGrid w:val="0"/>
        </w:rPr>
        <w:t>T</w:t>
      </w:r>
      <w:r w:rsidR="00EB59B4">
        <w:rPr>
          <w:snapToGrid w:val="0"/>
        </w:rPr>
        <w:t>hur</w:t>
      </w:r>
      <w:r>
        <w:rPr>
          <w:snapToGrid w:val="0"/>
        </w:rPr>
        <w:t xml:space="preserve">sday </w:t>
      </w:r>
      <w:r w:rsidR="00EB59B4">
        <w:rPr>
          <w:snapToGrid w:val="0"/>
        </w:rPr>
        <w:t>25</w:t>
      </w:r>
      <w:r w:rsidRPr="00F46ADE">
        <w:rPr>
          <w:snapToGrid w:val="0"/>
          <w:vertAlign w:val="superscript"/>
        </w:rPr>
        <w:t>th</w:t>
      </w:r>
      <w:r w:rsidR="00EB59B4">
        <w:rPr>
          <w:snapToGrid w:val="0"/>
        </w:rPr>
        <w:t xml:space="preserve"> of September</w:t>
      </w:r>
      <w:r>
        <w:rPr>
          <w:snapToGrid w:val="0"/>
        </w:rPr>
        <w:tab/>
      </w:r>
      <w:r>
        <w:rPr>
          <w:snapToGrid w:val="0"/>
        </w:rPr>
        <w:tab/>
      </w:r>
      <w:r>
        <w:rPr>
          <w:snapToGrid w:val="0"/>
        </w:rPr>
        <w:tab/>
      </w:r>
      <w:r w:rsidR="00EB59B4">
        <w:rPr>
          <w:snapToGrid w:val="0"/>
        </w:rPr>
        <w:t>Friday</w:t>
      </w:r>
      <w:r>
        <w:rPr>
          <w:snapToGrid w:val="0"/>
        </w:rPr>
        <w:t xml:space="preserve"> </w:t>
      </w:r>
      <w:r w:rsidR="00EB59B4">
        <w:rPr>
          <w:snapToGrid w:val="0"/>
        </w:rPr>
        <w:t>26</w:t>
      </w:r>
      <w:r w:rsidRPr="00F46ADE">
        <w:rPr>
          <w:snapToGrid w:val="0"/>
          <w:vertAlign w:val="superscript"/>
        </w:rPr>
        <w:t>th</w:t>
      </w:r>
      <w:r w:rsidR="00EB59B4">
        <w:rPr>
          <w:snapToGrid w:val="0"/>
        </w:rPr>
        <w:t xml:space="preserve"> of September</w:t>
      </w:r>
      <w:r>
        <w:t xml:space="preserve"> </w:t>
      </w:r>
      <w:r>
        <w:tab/>
      </w:r>
      <w:r>
        <w:tab/>
      </w:r>
    </w:p>
    <w:p w:rsidR="00847199" w:rsidRPr="004A0704" w:rsidRDefault="00847199" w:rsidP="00847199">
      <w:pPr>
        <w:ind w:left="1440" w:hanging="1425"/>
        <w:rPr>
          <w:lang w:val="nl-NL"/>
        </w:rPr>
      </w:pPr>
      <w:r w:rsidRPr="004A0704">
        <w:rPr>
          <w:b/>
          <w:snapToGrid w:val="0"/>
          <w:lang w:val="nl-NL"/>
        </w:rPr>
        <w:t>Time:</w:t>
      </w:r>
      <w:r w:rsidRPr="004A0704">
        <w:rPr>
          <w:snapToGrid w:val="0"/>
          <w:lang w:val="nl-NL"/>
        </w:rPr>
        <w:tab/>
      </w:r>
      <w:r w:rsidRPr="004A0704">
        <w:rPr>
          <w:lang w:val="nl-NL"/>
        </w:rPr>
        <w:t>09.00 AM</w:t>
      </w:r>
      <w:r w:rsidRPr="004A0704">
        <w:rPr>
          <w:b/>
          <w:snapToGrid w:val="0"/>
          <w:color w:val="FF0000"/>
          <w:lang w:val="nl-NL"/>
        </w:rPr>
        <w:t xml:space="preserve"> </w:t>
      </w:r>
      <w:r w:rsidRPr="004A0704">
        <w:rPr>
          <w:lang w:val="nl-NL"/>
        </w:rPr>
        <w:t>– 18.00 PM</w:t>
      </w:r>
      <w:r w:rsidRPr="004A0704">
        <w:rPr>
          <w:lang w:val="nl-NL"/>
        </w:rPr>
        <w:tab/>
      </w:r>
      <w:r w:rsidRPr="004A0704">
        <w:rPr>
          <w:lang w:val="nl-NL"/>
        </w:rPr>
        <w:tab/>
      </w:r>
      <w:r w:rsidRPr="004A0704">
        <w:rPr>
          <w:lang w:val="nl-NL"/>
        </w:rPr>
        <w:tab/>
      </w:r>
      <w:r w:rsidR="00EB59B4" w:rsidRPr="004A0704">
        <w:rPr>
          <w:lang w:val="nl-NL"/>
        </w:rPr>
        <w:tab/>
      </w:r>
      <w:r w:rsidRPr="004A0704">
        <w:rPr>
          <w:lang w:val="nl-NL"/>
        </w:rPr>
        <w:t>09.00 AM</w:t>
      </w:r>
      <w:r w:rsidRPr="004A0704">
        <w:rPr>
          <w:b/>
          <w:snapToGrid w:val="0"/>
          <w:color w:val="FF0000"/>
          <w:lang w:val="nl-NL"/>
        </w:rPr>
        <w:t xml:space="preserve"> </w:t>
      </w:r>
      <w:r w:rsidR="001B337C">
        <w:rPr>
          <w:lang w:val="nl-NL"/>
        </w:rPr>
        <w:t>– 13</w:t>
      </w:r>
      <w:r w:rsidR="00030E32" w:rsidRPr="004A0704">
        <w:rPr>
          <w:lang w:val="nl-NL"/>
        </w:rPr>
        <w:t>.3</w:t>
      </w:r>
      <w:r w:rsidRPr="004A0704">
        <w:rPr>
          <w:lang w:val="nl-NL"/>
        </w:rPr>
        <w:t>0 PM</w:t>
      </w:r>
    </w:p>
    <w:p w:rsidR="00EB59B4" w:rsidRPr="00B633B8" w:rsidRDefault="00847199" w:rsidP="00EB59B4">
      <w:pPr>
        <w:ind w:left="1440" w:hanging="1425"/>
        <w:rPr>
          <w:lang w:val="de-DE"/>
        </w:rPr>
      </w:pPr>
      <w:r w:rsidRPr="00EB59B4">
        <w:rPr>
          <w:b/>
          <w:snapToGrid w:val="0"/>
          <w:lang w:val="nl-NL"/>
        </w:rPr>
        <w:t>Place:</w:t>
      </w:r>
      <w:r w:rsidR="00030E32" w:rsidRPr="00EB59B4">
        <w:rPr>
          <w:snapToGrid w:val="0"/>
          <w:lang w:val="nl-NL"/>
        </w:rPr>
        <w:tab/>
      </w:r>
      <w:r w:rsidR="00EB59B4" w:rsidRPr="00B633B8">
        <w:rPr>
          <w:lang w:val="de-DE"/>
        </w:rPr>
        <w:t>BDEW Bundesverband der</w:t>
      </w:r>
      <w:r w:rsidR="00EB59B4">
        <w:rPr>
          <w:lang w:val="de-DE"/>
        </w:rPr>
        <w:t xml:space="preserve"> </w:t>
      </w:r>
      <w:r w:rsidR="00EB59B4" w:rsidRPr="00B633B8">
        <w:rPr>
          <w:lang w:val="de-DE"/>
        </w:rPr>
        <w:t>Energie- und Wasserwirtschaft e.V.</w:t>
      </w:r>
    </w:p>
    <w:p w:rsidR="00EB59B4" w:rsidRPr="00B633B8" w:rsidRDefault="00EB59B4" w:rsidP="00EB59B4">
      <w:pPr>
        <w:ind w:left="1440"/>
        <w:rPr>
          <w:lang w:val="de-DE"/>
        </w:rPr>
      </w:pPr>
      <w:r w:rsidRPr="00B633B8">
        <w:rPr>
          <w:lang w:val="de-DE"/>
        </w:rPr>
        <w:t>Reinhardtstraße 32</w:t>
      </w:r>
    </w:p>
    <w:p w:rsidR="00EB59B4" w:rsidRPr="00B633B8" w:rsidRDefault="00EB59B4" w:rsidP="00EB59B4">
      <w:pPr>
        <w:ind w:left="1440"/>
        <w:rPr>
          <w:lang w:val="de-DE"/>
        </w:rPr>
      </w:pPr>
      <w:r w:rsidRPr="00B633B8">
        <w:rPr>
          <w:lang w:val="de-DE"/>
        </w:rPr>
        <w:t>10117 Berlin</w:t>
      </w:r>
      <w:r>
        <w:rPr>
          <w:lang w:val="de-DE"/>
        </w:rPr>
        <w:t>, Germany</w:t>
      </w:r>
    </w:p>
    <w:p w:rsidR="00030E32" w:rsidRDefault="00030E32" w:rsidP="00030E32">
      <w:pPr>
        <w:ind w:left="720" w:firstLine="720"/>
        <w:rPr>
          <w:snapToGrid w:val="0"/>
          <w:lang w:val="en-US"/>
        </w:rPr>
      </w:pPr>
    </w:p>
    <w:p w:rsidR="008A5107" w:rsidRDefault="008A5107" w:rsidP="008A5107">
      <w:pPr>
        <w:rPr>
          <w:snapToGrid w:val="0"/>
          <w:lang w:val="en-US"/>
        </w:rPr>
      </w:pPr>
      <w:r w:rsidRPr="00030E32">
        <w:rPr>
          <w:b/>
          <w:snapToGrid w:val="0"/>
          <w:lang w:val="en-US"/>
        </w:rPr>
        <w:t xml:space="preserve">Participants: </w:t>
      </w:r>
      <w:r w:rsidRPr="00030E32">
        <w:rPr>
          <w:b/>
          <w:snapToGrid w:val="0"/>
          <w:lang w:val="en-US"/>
        </w:rPr>
        <w:tab/>
      </w:r>
      <w:r w:rsidRPr="004A0704">
        <w:rPr>
          <w:snapToGrid w:val="0"/>
          <w:lang w:val="en-US"/>
        </w:rPr>
        <w:t>Vlatka Cordes</w:t>
      </w:r>
    </w:p>
    <w:p w:rsidR="004A0704" w:rsidRDefault="004A0704" w:rsidP="004A0704">
      <w:pPr>
        <w:ind w:left="720" w:firstLine="720"/>
        <w:rPr>
          <w:snapToGrid w:val="0"/>
          <w:lang w:val="en-US"/>
        </w:rPr>
      </w:pPr>
      <w:r>
        <w:rPr>
          <w:snapToGrid w:val="0"/>
          <w:lang w:val="en-US"/>
        </w:rPr>
        <w:t>Adrian Fuchs</w:t>
      </w:r>
    </w:p>
    <w:p w:rsidR="004A0704" w:rsidRDefault="004A0704" w:rsidP="004A0704">
      <w:pPr>
        <w:ind w:left="720" w:firstLine="720"/>
        <w:rPr>
          <w:snapToGrid w:val="0"/>
          <w:lang w:val="en-US"/>
        </w:rPr>
      </w:pPr>
      <w:r>
        <w:rPr>
          <w:snapToGrid w:val="0"/>
          <w:lang w:val="en-US"/>
        </w:rPr>
        <w:t>Filip Drijkoningen</w:t>
      </w:r>
    </w:p>
    <w:p w:rsidR="004A0704" w:rsidRDefault="004A0704" w:rsidP="004A0704">
      <w:pPr>
        <w:ind w:left="698" w:firstLine="720"/>
        <w:rPr>
          <w:snapToGrid w:val="0"/>
          <w:lang w:val="en-US"/>
        </w:rPr>
      </w:pPr>
      <w:r>
        <w:rPr>
          <w:snapToGrid w:val="0"/>
          <w:lang w:val="en-US"/>
        </w:rPr>
        <w:t>Jörg Flügge</w:t>
      </w:r>
    </w:p>
    <w:p w:rsidR="004A0704" w:rsidRPr="004A0704" w:rsidRDefault="004A0704" w:rsidP="004A0704">
      <w:pPr>
        <w:ind w:left="698" w:firstLine="720"/>
        <w:rPr>
          <w:snapToGrid w:val="0"/>
          <w:lang w:val="en-US"/>
        </w:rPr>
      </w:pPr>
      <w:r>
        <w:rPr>
          <w:snapToGrid w:val="0"/>
          <w:lang w:val="en-US"/>
        </w:rPr>
        <w:t>Lucy Sarkisian</w:t>
      </w:r>
      <w:r w:rsidR="001B337C">
        <w:rPr>
          <w:snapToGrid w:val="0"/>
          <w:lang w:val="en-US"/>
        </w:rPr>
        <w:t xml:space="preserve"> (1rst day)</w:t>
      </w:r>
    </w:p>
    <w:p w:rsidR="000419EB" w:rsidRPr="008A3A53" w:rsidRDefault="000419EB" w:rsidP="008A5107">
      <w:pPr>
        <w:ind w:left="2836" w:hanging="1418"/>
        <w:rPr>
          <w:snapToGrid w:val="0"/>
          <w:lang w:val="en-US"/>
        </w:rPr>
      </w:pPr>
      <w:r w:rsidRPr="008A3A53">
        <w:rPr>
          <w:snapToGrid w:val="0"/>
          <w:lang w:val="en-US"/>
        </w:rPr>
        <w:t>Christian Odgaard</w:t>
      </w:r>
    </w:p>
    <w:p w:rsidR="00030E32" w:rsidRPr="008A3A53" w:rsidRDefault="00030E32" w:rsidP="008A5107">
      <w:pPr>
        <w:ind w:left="2836" w:hanging="1418"/>
        <w:rPr>
          <w:snapToGrid w:val="0"/>
          <w:lang w:val="en-US"/>
        </w:rPr>
      </w:pPr>
      <w:smartTag w:uri="urn:schemas-microsoft-com:office:smarttags" w:element="PersonName">
        <w:r w:rsidRPr="008A3A53">
          <w:rPr>
            <w:snapToGrid w:val="0"/>
          </w:rPr>
          <w:t>Preben Høj Larsen</w:t>
        </w:r>
      </w:smartTag>
    </w:p>
    <w:p w:rsidR="008A5107" w:rsidRDefault="008A5107" w:rsidP="008A5107">
      <w:pPr>
        <w:ind w:left="2836" w:hanging="1418"/>
        <w:rPr>
          <w:snapToGrid w:val="0"/>
          <w:lang w:val="en-US"/>
        </w:rPr>
      </w:pPr>
      <w:r w:rsidRPr="004A0704">
        <w:rPr>
          <w:snapToGrid w:val="0"/>
          <w:lang w:val="en-US"/>
        </w:rPr>
        <w:t>Kees Sparreboom</w:t>
      </w:r>
    </w:p>
    <w:p w:rsidR="004A0704" w:rsidRDefault="004A0704" w:rsidP="008A5107">
      <w:pPr>
        <w:ind w:left="2836" w:hanging="1418"/>
        <w:rPr>
          <w:snapToGrid w:val="0"/>
          <w:lang w:val="en-US"/>
        </w:rPr>
      </w:pPr>
    </w:p>
    <w:p w:rsidR="00C175D2" w:rsidRDefault="00C175D2" w:rsidP="00C175D2">
      <w:pPr>
        <w:rPr>
          <w:snapToGrid w:val="0"/>
          <w:lang w:val="en-US"/>
        </w:rPr>
      </w:pPr>
      <w:r w:rsidRPr="00D25569">
        <w:rPr>
          <w:b/>
          <w:snapToGrid w:val="0"/>
          <w:lang w:val="en-US"/>
        </w:rPr>
        <w:t>Documents:</w:t>
      </w:r>
      <w:r w:rsidR="00C710B4">
        <w:rPr>
          <w:snapToGrid w:val="0"/>
          <w:lang w:val="en-US"/>
        </w:rPr>
        <w:tab/>
        <w:t>actions done by ebIX EMD</w:t>
      </w:r>
    </w:p>
    <w:p w:rsidR="00C710B4" w:rsidRDefault="00C710B4" w:rsidP="00C175D2">
      <w:pPr>
        <w:rPr>
          <w:snapToGrid w:val="0"/>
          <w:lang w:val="en-US"/>
        </w:rPr>
      </w:pPr>
      <w:r>
        <w:rPr>
          <w:snapToGrid w:val="0"/>
          <w:lang w:val="en-US"/>
        </w:rPr>
        <w:tab/>
      </w:r>
      <w:r>
        <w:rPr>
          <w:snapToGrid w:val="0"/>
          <w:lang w:val="en-US"/>
        </w:rPr>
        <w:tab/>
        <w:t>actions removed by ebIX EMD</w:t>
      </w:r>
    </w:p>
    <w:p w:rsidR="00DC77C9" w:rsidRPr="00412B77" w:rsidRDefault="00DC77C9" w:rsidP="00C175D2">
      <w:pPr>
        <w:rPr>
          <w:b/>
          <w:snapToGrid w:val="0"/>
        </w:rPr>
      </w:pPr>
    </w:p>
    <w:p w:rsidR="00FF2AB4" w:rsidRDefault="00FF2AB4" w:rsidP="00FF2AB4">
      <w:pPr>
        <w:numPr>
          <w:ilvl w:val="0"/>
          <w:numId w:val="15"/>
        </w:numPr>
        <w:rPr>
          <w:b/>
          <w:snapToGrid w:val="0"/>
        </w:rPr>
      </w:pPr>
      <w:r w:rsidRPr="00572E58">
        <w:rPr>
          <w:b/>
          <w:snapToGrid w:val="0"/>
          <w:lang w:val="en-US"/>
        </w:rPr>
        <w:t>Openin</w:t>
      </w:r>
      <w:r>
        <w:rPr>
          <w:b/>
          <w:snapToGrid w:val="0"/>
        </w:rPr>
        <w:t>g</w:t>
      </w:r>
    </w:p>
    <w:p w:rsidR="00FF2AB4" w:rsidRPr="001B337C" w:rsidRDefault="001B337C" w:rsidP="00FF2AB4">
      <w:pPr>
        <w:ind w:firstLine="360"/>
        <w:rPr>
          <w:snapToGrid w:val="0"/>
        </w:rPr>
      </w:pPr>
      <w:r w:rsidRPr="001B337C">
        <w:rPr>
          <w:snapToGrid w:val="0"/>
        </w:rPr>
        <w:t>Vlatka opened the meeting.</w:t>
      </w:r>
    </w:p>
    <w:p w:rsidR="00FF2AB4" w:rsidRDefault="00FF2AB4" w:rsidP="00FF2AB4">
      <w:pPr>
        <w:ind w:firstLine="360"/>
        <w:rPr>
          <w:b/>
          <w:snapToGrid w:val="0"/>
        </w:rPr>
      </w:pPr>
    </w:p>
    <w:p w:rsidR="00FF2AB4" w:rsidRDefault="00FF2AB4" w:rsidP="00FF2AB4">
      <w:pPr>
        <w:numPr>
          <w:ilvl w:val="0"/>
          <w:numId w:val="15"/>
        </w:numPr>
        <w:rPr>
          <w:b/>
          <w:snapToGrid w:val="0"/>
        </w:rPr>
      </w:pPr>
      <w:r>
        <w:rPr>
          <w:b/>
          <w:snapToGrid w:val="0"/>
        </w:rPr>
        <w:t>Approval of agenda</w:t>
      </w:r>
    </w:p>
    <w:p w:rsidR="00FF2AB4" w:rsidRPr="001B337C" w:rsidRDefault="001B337C" w:rsidP="001B337C">
      <w:pPr>
        <w:ind w:firstLine="360"/>
        <w:rPr>
          <w:snapToGrid w:val="0"/>
        </w:rPr>
      </w:pPr>
      <w:r w:rsidRPr="001B337C">
        <w:rPr>
          <w:snapToGrid w:val="0"/>
        </w:rPr>
        <w:t>E-Entso was added to item 5 ((report from). Agenda was approved</w:t>
      </w:r>
    </w:p>
    <w:p w:rsidR="00FF2AB4" w:rsidRDefault="00FF2AB4" w:rsidP="00FF2AB4">
      <w:pPr>
        <w:rPr>
          <w:b/>
          <w:snapToGrid w:val="0"/>
        </w:rPr>
      </w:pPr>
    </w:p>
    <w:p w:rsidR="00FF2AB4" w:rsidRDefault="00FF2AB4" w:rsidP="00FF2AB4">
      <w:pPr>
        <w:numPr>
          <w:ilvl w:val="0"/>
          <w:numId w:val="15"/>
        </w:numPr>
        <w:rPr>
          <w:b/>
          <w:snapToGrid w:val="0"/>
        </w:rPr>
      </w:pPr>
      <w:r>
        <w:rPr>
          <w:b/>
          <w:snapToGrid w:val="0"/>
        </w:rPr>
        <w:t>Approval of the minutes</w:t>
      </w:r>
    </w:p>
    <w:p w:rsidR="00FF2AB4" w:rsidRPr="001B337C" w:rsidRDefault="001B337C" w:rsidP="001B337C">
      <w:pPr>
        <w:ind w:firstLine="360"/>
        <w:rPr>
          <w:snapToGrid w:val="0"/>
        </w:rPr>
      </w:pPr>
      <w:r w:rsidRPr="001B337C">
        <w:rPr>
          <w:snapToGrid w:val="0"/>
        </w:rPr>
        <w:t>The minutes were approved.</w:t>
      </w:r>
    </w:p>
    <w:p w:rsidR="00FF2AB4" w:rsidRDefault="00FF2AB4" w:rsidP="00FF2AB4">
      <w:pPr>
        <w:rPr>
          <w:b/>
          <w:snapToGrid w:val="0"/>
        </w:rPr>
      </w:pPr>
    </w:p>
    <w:p w:rsidR="00FF2AB4" w:rsidRPr="00736187" w:rsidRDefault="00FF2AB4" w:rsidP="00FF2AB4">
      <w:pPr>
        <w:numPr>
          <w:ilvl w:val="0"/>
          <w:numId w:val="15"/>
        </w:numPr>
        <w:rPr>
          <w:b/>
          <w:snapToGrid w:val="0"/>
        </w:rPr>
      </w:pPr>
      <w:r>
        <w:rPr>
          <w:b/>
          <w:snapToGrid w:val="0"/>
        </w:rPr>
        <w:t>Action list</w:t>
      </w:r>
    </w:p>
    <w:p w:rsidR="00FF2AB4" w:rsidRPr="001B337C" w:rsidRDefault="001B337C" w:rsidP="001B337C">
      <w:pPr>
        <w:ind w:firstLine="360"/>
        <w:rPr>
          <w:snapToGrid w:val="0"/>
        </w:rPr>
      </w:pPr>
      <w:r w:rsidRPr="001B337C">
        <w:rPr>
          <w:snapToGrid w:val="0"/>
        </w:rPr>
        <w:t>Action list was updated.</w:t>
      </w:r>
    </w:p>
    <w:p w:rsidR="00FF2AB4" w:rsidRDefault="00FF2AB4" w:rsidP="00FF2AB4">
      <w:pPr>
        <w:rPr>
          <w:b/>
          <w:snapToGrid w:val="0"/>
        </w:rPr>
      </w:pPr>
    </w:p>
    <w:p w:rsidR="00FF2AB4" w:rsidRDefault="00FF2AB4" w:rsidP="00FF2AB4">
      <w:pPr>
        <w:numPr>
          <w:ilvl w:val="0"/>
          <w:numId w:val="15"/>
        </w:numPr>
        <w:rPr>
          <w:b/>
          <w:snapToGrid w:val="0"/>
        </w:rPr>
      </w:pPr>
      <w:r w:rsidRPr="00081B83">
        <w:rPr>
          <w:b/>
          <w:snapToGrid w:val="0"/>
        </w:rPr>
        <w:t>Report from</w:t>
      </w:r>
      <w:r>
        <w:rPr>
          <w:b/>
          <w:snapToGrid w:val="0"/>
        </w:rPr>
        <w:t>:</w:t>
      </w:r>
    </w:p>
    <w:p w:rsidR="00980881" w:rsidRDefault="00980881" w:rsidP="00FF2AB4">
      <w:pPr>
        <w:numPr>
          <w:ilvl w:val="1"/>
          <w:numId w:val="15"/>
        </w:numPr>
        <w:tabs>
          <w:tab w:val="clear" w:pos="792"/>
          <w:tab w:val="num" w:pos="993"/>
        </w:tabs>
        <w:ind w:left="993" w:hanging="567"/>
        <w:rPr>
          <w:snapToGrid w:val="0"/>
        </w:rPr>
      </w:pPr>
      <w:r>
        <w:rPr>
          <w:snapToGrid w:val="0"/>
        </w:rPr>
        <w:t>HG</w:t>
      </w:r>
    </w:p>
    <w:p w:rsidR="00980881" w:rsidRDefault="001B337C" w:rsidP="00980881">
      <w:pPr>
        <w:ind w:left="426"/>
        <w:rPr>
          <w:snapToGrid w:val="0"/>
        </w:rPr>
      </w:pPr>
      <w:r>
        <w:rPr>
          <w:snapToGrid w:val="0"/>
        </w:rPr>
        <w:t>Vlatka reported from the latest meet</w:t>
      </w:r>
      <w:r w:rsidR="00C07B68">
        <w:rPr>
          <w:snapToGrid w:val="0"/>
        </w:rPr>
        <w:t>ing (the day before EMD 30). Mai</w:t>
      </w:r>
      <w:r>
        <w:rPr>
          <w:snapToGrid w:val="0"/>
        </w:rPr>
        <w:t>n topic has been the update of the role model and more specifically discussions following the EMVR proposal for the update of the role model with respect to the split into administrative/commercial roles/domains and physical installations and the roles that with these. No conclusions foreseen.</w:t>
      </w:r>
      <w:r w:rsidR="00980881">
        <w:rPr>
          <w:snapToGrid w:val="0"/>
        </w:rPr>
        <w:t xml:space="preserve"> </w:t>
      </w:r>
    </w:p>
    <w:p w:rsidR="00FF2AB4" w:rsidRDefault="00FF2AB4" w:rsidP="00FF2AB4">
      <w:pPr>
        <w:numPr>
          <w:ilvl w:val="1"/>
          <w:numId w:val="15"/>
        </w:numPr>
        <w:tabs>
          <w:tab w:val="clear" w:pos="792"/>
          <w:tab w:val="num" w:pos="993"/>
        </w:tabs>
        <w:ind w:left="993" w:hanging="567"/>
        <w:rPr>
          <w:snapToGrid w:val="0"/>
        </w:rPr>
      </w:pPr>
      <w:r w:rsidRPr="009668A8">
        <w:rPr>
          <w:snapToGrid w:val="0"/>
        </w:rPr>
        <w:t xml:space="preserve"> ebIX</w:t>
      </w:r>
    </w:p>
    <w:p w:rsidR="00FF2AB4" w:rsidRDefault="00FF2AB4" w:rsidP="00FF2AB4">
      <w:pPr>
        <w:numPr>
          <w:ilvl w:val="2"/>
          <w:numId w:val="15"/>
        </w:numPr>
        <w:tabs>
          <w:tab w:val="clear" w:pos="1224"/>
          <w:tab w:val="num" w:pos="1418"/>
        </w:tabs>
        <w:ind w:left="1418" w:hanging="992"/>
        <w:rPr>
          <w:snapToGrid w:val="0"/>
        </w:rPr>
      </w:pPr>
      <w:r w:rsidRPr="009668A8">
        <w:rPr>
          <w:snapToGrid w:val="0"/>
        </w:rPr>
        <w:t>ETC</w:t>
      </w:r>
      <w:r w:rsidR="001B337C">
        <w:rPr>
          <w:snapToGrid w:val="0"/>
        </w:rPr>
        <w:t>: no news</w:t>
      </w:r>
    </w:p>
    <w:p w:rsidR="00FF2AB4" w:rsidRDefault="00FF2AB4" w:rsidP="00FF2AB4">
      <w:pPr>
        <w:numPr>
          <w:ilvl w:val="2"/>
          <w:numId w:val="15"/>
        </w:numPr>
        <w:tabs>
          <w:tab w:val="clear" w:pos="1224"/>
          <w:tab w:val="num" w:pos="1418"/>
        </w:tabs>
        <w:ind w:left="1418" w:hanging="992"/>
        <w:rPr>
          <w:snapToGrid w:val="0"/>
        </w:rPr>
      </w:pPr>
      <w:r>
        <w:rPr>
          <w:snapToGrid w:val="0"/>
        </w:rPr>
        <w:t>CuS</w:t>
      </w:r>
      <w:r w:rsidR="001B337C">
        <w:rPr>
          <w:snapToGrid w:val="0"/>
        </w:rPr>
        <w:t>: Ulf Möller will resign as convenor. No new candidate yet.</w:t>
      </w:r>
    </w:p>
    <w:p w:rsidR="00FF2AB4" w:rsidRDefault="001B337C" w:rsidP="00FF2AB4">
      <w:pPr>
        <w:numPr>
          <w:ilvl w:val="1"/>
          <w:numId w:val="15"/>
        </w:numPr>
        <w:tabs>
          <w:tab w:val="clear" w:pos="792"/>
          <w:tab w:val="num" w:pos="993"/>
        </w:tabs>
        <w:ind w:left="993" w:hanging="567"/>
        <w:rPr>
          <w:snapToGrid w:val="0"/>
        </w:rPr>
      </w:pPr>
      <w:r>
        <w:rPr>
          <w:snapToGrid w:val="0"/>
        </w:rPr>
        <w:t>E-</w:t>
      </w:r>
      <w:r w:rsidR="00FF2AB4">
        <w:rPr>
          <w:snapToGrid w:val="0"/>
        </w:rPr>
        <w:t xml:space="preserve">entso </w:t>
      </w:r>
    </w:p>
    <w:p w:rsidR="00F60BDF" w:rsidRDefault="00F60BDF" w:rsidP="00F60BDF">
      <w:pPr>
        <w:ind w:left="426"/>
        <w:rPr>
          <w:snapToGrid w:val="0"/>
        </w:rPr>
      </w:pPr>
      <w:r>
        <w:rPr>
          <w:snapToGrid w:val="0"/>
        </w:rPr>
        <w:t xml:space="preserve">The start of E-Entso is expected now at April 2009. </w:t>
      </w:r>
    </w:p>
    <w:p w:rsidR="001B337C" w:rsidRDefault="001B337C" w:rsidP="00F60BDF">
      <w:pPr>
        <w:ind w:left="426"/>
        <w:rPr>
          <w:snapToGrid w:val="0"/>
        </w:rPr>
      </w:pPr>
      <w:r>
        <w:rPr>
          <w:snapToGrid w:val="0"/>
        </w:rPr>
        <w:t>Vlatka organised for EMD a meeting with Konstantin Staschus. Especially at the request of Belgium (Filip), where the consequences of UMIX participating in E-Entso through ebIX are being reviewed.  Konstantin told us, that at the moment the likelihood of ebIX working within E-Entso as a regional group is less than expected at the last Forum meeting. An alternative for this way of bringing in the ebIX interest with</w:t>
      </w:r>
      <w:r w:rsidR="00F60BDF">
        <w:rPr>
          <w:snapToGrid w:val="0"/>
        </w:rPr>
        <w:t>in E-Entso is not evident. A completely different direction could be that the European Regulators</w:t>
      </w:r>
      <w:r>
        <w:rPr>
          <w:snapToGrid w:val="0"/>
        </w:rPr>
        <w:t xml:space="preserve"> </w:t>
      </w:r>
      <w:r w:rsidR="00F60BDF">
        <w:rPr>
          <w:snapToGrid w:val="0"/>
        </w:rPr>
        <w:t>organised in ACER take care of the standardisation of data formats for the downstream sector.</w:t>
      </w:r>
    </w:p>
    <w:p w:rsidR="00FF2AB4" w:rsidRDefault="00FF2AB4" w:rsidP="00FF2AB4">
      <w:pPr>
        <w:numPr>
          <w:ilvl w:val="1"/>
          <w:numId w:val="15"/>
        </w:numPr>
        <w:tabs>
          <w:tab w:val="clear" w:pos="792"/>
          <w:tab w:val="num" w:pos="993"/>
        </w:tabs>
        <w:ind w:left="993" w:hanging="567"/>
        <w:rPr>
          <w:snapToGrid w:val="0"/>
        </w:rPr>
      </w:pPr>
      <w:r>
        <w:rPr>
          <w:snapToGrid w:val="0"/>
        </w:rPr>
        <w:t>National developments</w:t>
      </w:r>
    </w:p>
    <w:p w:rsidR="00F60BDF" w:rsidRDefault="00F60BDF" w:rsidP="00F60BDF">
      <w:pPr>
        <w:numPr>
          <w:ilvl w:val="2"/>
          <w:numId w:val="15"/>
        </w:numPr>
        <w:rPr>
          <w:snapToGrid w:val="0"/>
        </w:rPr>
      </w:pPr>
      <w:r>
        <w:rPr>
          <w:snapToGrid w:val="0"/>
        </w:rPr>
        <w:lastRenderedPageBreak/>
        <w:t xml:space="preserve">Netherlands: a new development is the metered data portal where all Metered Data Responsibles make their validated metered </w:t>
      </w:r>
      <w:r w:rsidR="00DE394C">
        <w:rPr>
          <w:snapToGrid w:val="0"/>
        </w:rPr>
        <w:t xml:space="preserve">data </w:t>
      </w:r>
      <w:r>
        <w:rPr>
          <w:snapToGrid w:val="0"/>
        </w:rPr>
        <w:t>available to other market participants. New market rules have been developed. Essential is the Supplier-centric approach (customer has only one contact: Balance Supplier).</w:t>
      </w:r>
    </w:p>
    <w:p w:rsidR="00F60BDF" w:rsidRDefault="00F60BDF" w:rsidP="00F60BDF">
      <w:pPr>
        <w:numPr>
          <w:ilvl w:val="2"/>
          <w:numId w:val="15"/>
        </w:numPr>
        <w:rPr>
          <w:snapToGrid w:val="0"/>
        </w:rPr>
      </w:pPr>
      <w:r>
        <w:rPr>
          <w:snapToGrid w:val="0"/>
        </w:rPr>
        <w:t xml:space="preserve">Belgium: New </w:t>
      </w:r>
      <w:r w:rsidR="00DE394C">
        <w:rPr>
          <w:snapToGrid w:val="0"/>
        </w:rPr>
        <w:t xml:space="preserve">release </w:t>
      </w:r>
      <w:r>
        <w:rPr>
          <w:snapToGrid w:val="0"/>
        </w:rPr>
        <w:t>UMIX MIG 4.02 for all business processes (except Imbalance Settlement) from 15</w:t>
      </w:r>
      <w:r w:rsidRPr="00335B49">
        <w:rPr>
          <w:snapToGrid w:val="0"/>
          <w:vertAlign w:val="superscript"/>
        </w:rPr>
        <w:t>th</w:t>
      </w:r>
      <w:r>
        <w:rPr>
          <w:snapToGrid w:val="0"/>
        </w:rPr>
        <w:t xml:space="preserve"> May 2009; testing system will be available before 15</w:t>
      </w:r>
      <w:r w:rsidRPr="00E12BDB">
        <w:rPr>
          <w:snapToGrid w:val="0"/>
          <w:vertAlign w:val="superscript"/>
        </w:rPr>
        <w:t>th</w:t>
      </w:r>
      <w:r>
        <w:rPr>
          <w:snapToGrid w:val="0"/>
        </w:rPr>
        <w:t xml:space="preserve"> of May; new communication platform from 1rst November 2008 on (hub function + logging on message &amp; document (store on MP-level) level); </w:t>
      </w:r>
    </w:p>
    <w:p w:rsidR="00F60BDF" w:rsidRDefault="00F60BDF" w:rsidP="00F60BDF">
      <w:pPr>
        <w:numPr>
          <w:ilvl w:val="2"/>
          <w:numId w:val="15"/>
        </w:numPr>
        <w:rPr>
          <w:snapToGrid w:val="0"/>
        </w:rPr>
      </w:pPr>
      <w:r>
        <w:rPr>
          <w:snapToGrid w:val="0"/>
        </w:rPr>
        <w:t>SAP: has been including the role model in business processes (solution map); service processes for retail market will be also included in business processes (example repair meter, ....)</w:t>
      </w:r>
    </w:p>
    <w:p w:rsidR="00F60BDF" w:rsidRDefault="00F60BDF" w:rsidP="00F60BDF">
      <w:pPr>
        <w:numPr>
          <w:ilvl w:val="2"/>
          <w:numId w:val="15"/>
        </w:numPr>
        <w:rPr>
          <w:snapToGrid w:val="0"/>
        </w:rPr>
      </w:pPr>
      <w:r>
        <w:rPr>
          <w:snapToGrid w:val="0"/>
        </w:rPr>
        <w:t>Switzerland: last stages of implementation for 1rst of January 2009; standards for metered data exchanges are OK and will be used; switching will for many parties in the sector be based on manual processing of standard switch messages; test centre is in operation (Kema based); new wishes: exchange invoices and maybe master data.</w:t>
      </w:r>
    </w:p>
    <w:p w:rsidR="00FF2AB4" w:rsidRDefault="00FF2AB4" w:rsidP="00FF2AB4">
      <w:pPr>
        <w:rPr>
          <w:b/>
          <w:snapToGrid w:val="0"/>
        </w:rPr>
      </w:pPr>
    </w:p>
    <w:p w:rsidR="00FF2AB4" w:rsidRDefault="00FF2AB4" w:rsidP="00FF2AB4">
      <w:pPr>
        <w:numPr>
          <w:ilvl w:val="0"/>
          <w:numId w:val="15"/>
        </w:numPr>
        <w:rPr>
          <w:b/>
          <w:snapToGrid w:val="0"/>
        </w:rPr>
      </w:pPr>
      <w:r>
        <w:rPr>
          <w:b/>
          <w:snapToGrid w:val="0"/>
        </w:rPr>
        <w:t>First trial RSM for Model Measure for Imbalance Settlement</w:t>
      </w:r>
    </w:p>
    <w:p w:rsidR="00F60BDF" w:rsidRDefault="00F60BDF" w:rsidP="00C75E99">
      <w:pPr>
        <w:tabs>
          <w:tab w:val="left" w:pos="7371"/>
        </w:tabs>
        <w:ind w:left="426" w:right="3737"/>
        <w:rPr>
          <w:snapToGrid w:val="0"/>
        </w:rPr>
      </w:pPr>
      <w:r>
        <w:rPr>
          <w:snapToGrid w:val="0"/>
        </w:rPr>
        <w:t>Kees showed the models resulting from trying to derive XML-schema’s from the UML-model we have developed so far. The way these results were achieved were described in the document that is incorporated in these minutes.</w:t>
      </w:r>
      <w:r w:rsidR="0050368D">
        <w:rPr>
          <w:snapToGrid w:val="0"/>
        </w:rPr>
        <w:t xml:space="preserve"> </w:t>
      </w:r>
      <w:r w:rsidR="00C75E99" w:rsidRPr="00F35683">
        <w:rPr>
          <w:snapToGrid w:val="0"/>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pt;height:49.55pt" o:ole="">
            <v:imagedata r:id="rId8" o:title=""/>
          </v:shape>
          <o:OLEObject Type="Embed" ProgID="Word.Document.8" ShapeID="_x0000_i1025" DrawAspect="Icon" ObjectID="_1288620817" r:id="rId9">
            <o:FieldCodes>\s</o:FieldCodes>
          </o:OLEObject>
        </w:object>
      </w:r>
    </w:p>
    <w:p w:rsidR="003B1CEF" w:rsidRDefault="003B1CEF" w:rsidP="00724D0C">
      <w:pPr>
        <w:rPr>
          <w:snapToGrid w:val="0"/>
        </w:rPr>
      </w:pPr>
    </w:p>
    <w:p w:rsidR="00724D0C" w:rsidRPr="00C75E99" w:rsidRDefault="00724D0C" w:rsidP="00724D0C">
      <w:pPr>
        <w:rPr>
          <w:snapToGrid w:val="0"/>
        </w:rPr>
      </w:pPr>
      <w:r>
        <w:rPr>
          <w:snapToGrid w:val="0"/>
        </w:rPr>
        <w:t>Bring BRS version of the Class diagrams in line with the requirements for web services</w:t>
      </w:r>
      <w:r w:rsidRPr="00C75E99">
        <w:rPr>
          <w:snapToGrid w:val="0"/>
        </w:rPr>
        <w:t xml:space="preserve">. </w:t>
      </w:r>
      <w:r w:rsidR="00C75E99" w:rsidRPr="00C75E99">
        <w:rPr>
          <w:snapToGrid w:val="0"/>
        </w:rPr>
        <w:t>The following attributes should become part of the core business data (instead of part of the header):</w:t>
      </w:r>
    </w:p>
    <w:p w:rsidR="00C071DE" w:rsidRPr="00C071DE" w:rsidRDefault="00C071DE" w:rsidP="00C75E99">
      <w:pPr>
        <w:numPr>
          <w:ilvl w:val="0"/>
          <w:numId w:val="27"/>
        </w:numPr>
        <w:rPr>
          <w:snapToGrid w:val="0"/>
        </w:rPr>
      </w:pPr>
      <w:r w:rsidRPr="00C071DE">
        <w:rPr>
          <w:snapToGrid w:val="0"/>
        </w:rPr>
        <w:t>Sector</w:t>
      </w:r>
    </w:p>
    <w:p w:rsidR="00C071DE" w:rsidRPr="00C071DE" w:rsidRDefault="00C071DE" w:rsidP="00C071DE">
      <w:pPr>
        <w:numPr>
          <w:ilvl w:val="0"/>
          <w:numId w:val="27"/>
        </w:numPr>
        <w:rPr>
          <w:snapToGrid w:val="0"/>
        </w:rPr>
      </w:pPr>
      <w:r w:rsidRPr="00C071DE">
        <w:rPr>
          <w:snapToGrid w:val="0"/>
        </w:rPr>
        <w:t>Function</w:t>
      </w:r>
    </w:p>
    <w:p w:rsidR="00C071DE" w:rsidRDefault="00C071DE" w:rsidP="00C071DE">
      <w:pPr>
        <w:numPr>
          <w:ilvl w:val="0"/>
          <w:numId w:val="27"/>
        </w:numPr>
        <w:rPr>
          <w:snapToGrid w:val="0"/>
        </w:rPr>
      </w:pPr>
      <w:r w:rsidRPr="00C071DE">
        <w:rPr>
          <w:snapToGrid w:val="0"/>
        </w:rPr>
        <w:t>Reason</w:t>
      </w:r>
    </w:p>
    <w:p w:rsidR="003B1CEF" w:rsidRDefault="00C75E99" w:rsidP="00C071DE">
      <w:pPr>
        <w:rPr>
          <w:b/>
          <w:snapToGrid w:val="0"/>
        </w:rPr>
      </w:pPr>
      <w:r w:rsidRPr="00724D0C">
        <w:rPr>
          <w:b/>
          <w:snapToGrid w:val="0"/>
        </w:rPr>
        <w:t>(action: Kees)</w:t>
      </w:r>
    </w:p>
    <w:p w:rsidR="00C75E99" w:rsidRPr="00C75E99" w:rsidRDefault="00C75E99" w:rsidP="00C071DE">
      <w:pPr>
        <w:rPr>
          <w:snapToGrid w:val="0"/>
        </w:rPr>
      </w:pPr>
    </w:p>
    <w:p w:rsidR="00C75E99" w:rsidRDefault="00A37B9C" w:rsidP="00C75E99">
      <w:pPr>
        <w:rPr>
          <w:b/>
          <w:snapToGrid w:val="0"/>
        </w:rPr>
      </w:pPr>
      <w:r>
        <w:rPr>
          <w:snapToGrid w:val="0"/>
        </w:rPr>
        <w:t>Update version UTILTS to which the models are mapped (2007? Or 2008? Most modern available)</w:t>
      </w:r>
      <w:r w:rsidR="00C75E99">
        <w:rPr>
          <w:snapToGrid w:val="0"/>
        </w:rPr>
        <w:t xml:space="preserve">. </w:t>
      </w:r>
      <w:r w:rsidR="00C75E99" w:rsidRPr="00724D0C">
        <w:rPr>
          <w:b/>
          <w:snapToGrid w:val="0"/>
        </w:rPr>
        <w:t>(action: Kees)</w:t>
      </w:r>
    </w:p>
    <w:p w:rsidR="00A37B9C" w:rsidRDefault="00A37B9C" w:rsidP="00C071DE">
      <w:pPr>
        <w:rPr>
          <w:snapToGrid w:val="0"/>
        </w:rPr>
      </w:pPr>
    </w:p>
    <w:p w:rsidR="00C75E99" w:rsidRDefault="005811B3" w:rsidP="00C75E99">
      <w:pPr>
        <w:rPr>
          <w:b/>
          <w:snapToGrid w:val="0"/>
        </w:rPr>
      </w:pPr>
      <w:r>
        <w:rPr>
          <w:snapToGrid w:val="0"/>
        </w:rPr>
        <w:t xml:space="preserve">Remove class diagram version from all BRS CD’s (but after Christoph’s proposal for versioning has been discussed in the next ETC meeting). </w:t>
      </w:r>
      <w:r w:rsidR="00C75E99">
        <w:rPr>
          <w:snapToGrid w:val="0"/>
        </w:rPr>
        <w:t xml:space="preserve">(Remark: </w:t>
      </w:r>
      <w:r>
        <w:rPr>
          <w:snapToGrid w:val="0"/>
        </w:rPr>
        <w:t>For the new CD’s in the master data model we removed the versioning already.</w:t>
      </w:r>
      <w:r w:rsidR="00C75E99">
        <w:rPr>
          <w:snapToGrid w:val="0"/>
        </w:rPr>
        <w:t xml:space="preserve">) </w:t>
      </w:r>
      <w:r w:rsidR="00C75E99" w:rsidRPr="00724D0C">
        <w:rPr>
          <w:b/>
          <w:snapToGrid w:val="0"/>
        </w:rPr>
        <w:t>(action: Kees)</w:t>
      </w:r>
    </w:p>
    <w:p w:rsidR="002F0220" w:rsidRDefault="002F0220" w:rsidP="00C75E99">
      <w:pPr>
        <w:rPr>
          <w:b/>
          <w:snapToGrid w:val="0"/>
        </w:rPr>
      </w:pPr>
    </w:p>
    <w:p w:rsidR="002F0220" w:rsidRDefault="002F0220" w:rsidP="00C75E99">
      <w:pPr>
        <w:rPr>
          <w:b/>
          <w:snapToGrid w:val="0"/>
        </w:rPr>
      </w:pPr>
      <w:r w:rsidRPr="002F0220">
        <w:rPr>
          <w:snapToGrid w:val="0"/>
        </w:rPr>
        <w:t>Include code values for header attributes in more generic model elements</w:t>
      </w:r>
      <w:r>
        <w:rPr>
          <w:b/>
          <w:snapToGrid w:val="0"/>
        </w:rPr>
        <w:t xml:space="preserve"> (UseCase or Activity Diagram) (action: Kees).</w:t>
      </w:r>
    </w:p>
    <w:p w:rsidR="002F0220" w:rsidRDefault="002F0220" w:rsidP="00C75E99">
      <w:pPr>
        <w:rPr>
          <w:b/>
          <w:snapToGrid w:val="0"/>
        </w:rPr>
      </w:pPr>
    </w:p>
    <w:p w:rsidR="002F0220" w:rsidRDefault="002F0220" w:rsidP="00C75E99">
      <w:pPr>
        <w:rPr>
          <w:b/>
          <w:snapToGrid w:val="0"/>
        </w:rPr>
      </w:pPr>
      <w:r w:rsidRPr="002F0220">
        <w:rPr>
          <w:snapToGrid w:val="0"/>
        </w:rPr>
        <w:t>Add RSM parts including XML-schema’s to all published EMD model documents</w:t>
      </w:r>
      <w:r>
        <w:rPr>
          <w:b/>
          <w:snapToGrid w:val="0"/>
        </w:rPr>
        <w:t xml:space="preserve"> (action:Kees).</w:t>
      </w:r>
    </w:p>
    <w:p w:rsidR="002F0220" w:rsidRDefault="002F0220" w:rsidP="00C75E99">
      <w:pPr>
        <w:rPr>
          <w:b/>
          <w:snapToGrid w:val="0"/>
        </w:rPr>
      </w:pPr>
    </w:p>
    <w:p w:rsidR="002F0220" w:rsidRDefault="002F0220" w:rsidP="00C75E99">
      <w:pPr>
        <w:rPr>
          <w:b/>
          <w:snapToGrid w:val="0"/>
        </w:rPr>
      </w:pPr>
      <w:r w:rsidRPr="002F0220">
        <w:rPr>
          <w:snapToGrid w:val="0"/>
        </w:rPr>
        <w:t>Present transformation from UML to XML as done now for EMD models to ebIX ETC</w:t>
      </w:r>
      <w:r>
        <w:rPr>
          <w:b/>
          <w:snapToGrid w:val="0"/>
        </w:rPr>
        <w:t xml:space="preserve"> (action: Kees).</w:t>
      </w:r>
    </w:p>
    <w:p w:rsidR="00FF2AB4" w:rsidRDefault="00FF2AB4" w:rsidP="00FF2AB4">
      <w:pPr>
        <w:rPr>
          <w:b/>
          <w:snapToGrid w:val="0"/>
        </w:rPr>
      </w:pPr>
    </w:p>
    <w:p w:rsidR="00FF2AB4" w:rsidRDefault="00FF2AB4" w:rsidP="00FF2AB4">
      <w:pPr>
        <w:numPr>
          <w:ilvl w:val="0"/>
          <w:numId w:val="15"/>
        </w:numPr>
        <w:rPr>
          <w:b/>
          <w:snapToGrid w:val="0"/>
        </w:rPr>
      </w:pPr>
      <w:r>
        <w:rPr>
          <w:b/>
          <w:snapToGrid w:val="0"/>
        </w:rPr>
        <w:t>Business Requirements Specification (BRS) for master data required by EMD models</w:t>
      </w:r>
    </w:p>
    <w:p w:rsidR="00FF2AB4" w:rsidRDefault="00FF2AB4" w:rsidP="00FF2AB4">
      <w:pPr>
        <w:rPr>
          <w:b/>
          <w:snapToGrid w:val="0"/>
        </w:rPr>
      </w:pPr>
    </w:p>
    <w:p w:rsidR="005964E8" w:rsidRPr="0044061A" w:rsidRDefault="005964E8" w:rsidP="005964E8">
      <w:pPr>
        <w:rPr>
          <w:snapToGrid w:val="0"/>
        </w:rPr>
      </w:pPr>
      <w:r w:rsidRPr="0044061A">
        <w:rPr>
          <w:snapToGrid w:val="0"/>
        </w:rPr>
        <w:t>We created the model for the change of MDR</w:t>
      </w:r>
      <w:r w:rsidR="00E30FCE">
        <w:rPr>
          <w:snapToGrid w:val="0"/>
        </w:rPr>
        <w:t xml:space="preserve">. This will be finalised and published for comments </w:t>
      </w:r>
      <w:r w:rsidR="00E30FCE" w:rsidRPr="00E30FCE">
        <w:rPr>
          <w:b/>
          <w:snapToGrid w:val="0"/>
        </w:rPr>
        <w:t>(action: Kees)</w:t>
      </w:r>
      <w:r w:rsidRPr="00E30FCE">
        <w:rPr>
          <w:b/>
          <w:snapToGrid w:val="0"/>
        </w:rPr>
        <w:t>.</w:t>
      </w:r>
    </w:p>
    <w:p w:rsidR="005964E8" w:rsidRDefault="005964E8" w:rsidP="005964E8">
      <w:pPr>
        <w:rPr>
          <w:snapToGrid w:val="0"/>
        </w:rPr>
      </w:pPr>
      <w:r w:rsidRPr="0044061A">
        <w:rPr>
          <w:snapToGrid w:val="0"/>
        </w:rPr>
        <w:t xml:space="preserve">We will ask the Forum what the strategy is regarding </w:t>
      </w:r>
      <w:r w:rsidR="00DE394C">
        <w:rPr>
          <w:snapToGrid w:val="0"/>
        </w:rPr>
        <w:t xml:space="preserve">the new </w:t>
      </w:r>
      <w:r w:rsidRPr="0044061A">
        <w:rPr>
          <w:snapToGrid w:val="0"/>
        </w:rPr>
        <w:t xml:space="preserve">models for the parts of the market that are not open yet </w:t>
      </w:r>
      <w:r w:rsidR="00DE394C">
        <w:rPr>
          <w:snapToGrid w:val="0"/>
        </w:rPr>
        <w:t>over all of</w:t>
      </w:r>
      <w:r w:rsidRPr="0044061A">
        <w:rPr>
          <w:snapToGrid w:val="0"/>
        </w:rPr>
        <w:t xml:space="preserve"> Europe (metering): shall we model in order to be prepared or shall we wait for an common overall idea?</w:t>
      </w:r>
    </w:p>
    <w:p w:rsidR="005964E8" w:rsidRPr="0044061A" w:rsidRDefault="005964E8" w:rsidP="005964E8">
      <w:pPr>
        <w:rPr>
          <w:snapToGrid w:val="0"/>
        </w:rPr>
      </w:pPr>
      <w:r>
        <w:rPr>
          <w:snapToGrid w:val="0"/>
        </w:rPr>
        <w:t>We will wait for Forum response before modelling:</w:t>
      </w:r>
    </w:p>
    <w:p w:rsidR="005964E8" w:rsidRPr="0044061A" w:rsidRDefault="005964E8" w:rsidP="00E30FCE">
      <w:pPr>
        <w:numPr>
          <w:ilvl w:val="0"/>
          <w:numId w:val="30"/>
        </w:numPr>
        <w:rPr>
          <w:snapToGrid w:val="0"/>
        </w:rPr>
      </w:pPr>
      <w:r w:rsidRPr="0044061A">
        <w:rPr>
          <w:snapToGrid w:val="0"/>
        </w:rPr>
        <w:t>Meter operator (who owns the meter/register)</w:t>
      </w:r>
    </w:p>
    <w:p w:rsidR="005964E8" w:rsidRPr="0044061A" w:rsidRDefault="005964E8" w:rsidP="00E30FCE">
      <w:pPr>
        <w:numPr>
          <w:ilvl w:val="0"/>
          <w:numId w:val="30"/>
        </w:numPr>
        <w:rPr>
          <w:snapToGrid w:val="0"/>
        </w:rPr>
      </w:pPr>
      <w:r w:rsidRPr="0044061A">
        <w:rPr>
          <w:snapToGrid w:val="0"/>
        </w:rPr>
        <w:lastRenderedPageBreak/>
        <w:t>Meter administrator (who keeps and distributes the master data for the meter/register)</w:t>
      </w:r>
    </w:p>
    <w:p w:rsidR="005964E8" w:rsidRPr="0044061A" w:rsidRDefault="005964E8" w:rsidP="00E30FCE">
      <w:pPr>
        <w:numPr>
          <w:ilvl w:val="0"/>
          <w:numId w:val="30"/>
        </w:numPr>
        <w:rPr>
          <w:snapToGrid w:val="0"/>
        </w:rPr>
      </w:pPr>
      <w:r w:rsidRPr="0044061A">
        <w:rPr>
          <w:snapToGrid w:val="0"/>
        </w:rPr>
        <w:t>Metered data collector (who reads the register)</w:t>
      </w:r>
    </w:p>
    <w:p w:rsidR="005964E8" w:rsidRPr="00E30FCE" w:rsidRDefault="00E30FCE" w:rsidP="005964E8">
      <w:pPr>
        <w:rPr>
          <w:b/>
          <w:snapToGrid w:val="0"/>
        </w:rPr>
      </w:pPr>
      <w:r w:rsidRPr="00E30FCE">
        <w:rPr>
          <w:b/>
          <w:snapToGrid w:val="0"/>
        </w:rPr>
        <w:t>(action: Vlatka).</w:t>
      </w:r>
    </w:p>
    <w:p w:rsidR="00E30FCE" w:rsidRDefault="00E30FCE" w:rsidP="005964E8">
      <w:pPr>
        <w:rPr>
          <w:snapToGrid w:val="0"/>
        </w:rPr>
      </w:pPr>
    </w:p>
    <w:p w:rsidR="005964E8" w:rsidRPr="0044061A" w:rsidRDefault="005964E8" w:rsidP="005964E8">
      <w:pPr>
        <w:rPr>
          <w:snapToGrid w:val="0"/>
        </w:rPr>
      </w:pPr>
      <w:r>
        <w:rPr>
          <w:snapToGrid w:val="0"/>
        </w:rPr>
        <w:t>We continue without Forum response:</w:t>
      </w:r>
    </w:p>
    <w:p w:rsidR="005964E8" w:rsidRPr="0044061A" w:rsidRDefault="005964E8" w:rsidP="00FF09DA">
      <w:pPr>
        <w:numPr>
          <w:ilvl w:val="0"/>
          <w:numId w:val="29"/>
        </w:numPr>
        <w:rPr>
          <w:snapToGrid w:val="0"/>
        </w:rPr>
      </w:pPr>
      <w:r w:rsidRPr="0044061A">
        <w:rPr>
          <w:snapToGrid w:val="0"/>
        </w:rPr>
        <w:t>Master data meter</w:t>
      </w:r>
      <w:r w:rsidR="00DF5A7D">
        <w:rPr>
          <w:snapToGrid w:val="0"/>
        </w:rPr>
        <w:t xml:space="preserve"> (resolution, # digits, type, #digits after decimal sign, </w:t>
      </w:r>
      <w:r w:rsidR="00FF09DA">
        <w:rPr>
          <w:snapToGrid w:val="0"/>
        </w:rPr>
        <w:t>.....)</w:t>
      </w:r>
    </w:p>
    <w:p w:rsidR="00FF09DA" w:rsidRDefault="005964E8" w:rsidP="00FF09DA">
      <w:pPr>
        <w:numPr>
          <w:ilvl w:val="0"/>
          <w:numId w:val="29"/>
        </w:numPr>
        <w:rPr>
          <w:snapToGrid w:val="0"/>
        </w:rPr>
      </w:pPr>
      <w:r w:rsidRPr="0044061A">
        <w:rPr>
          <w:snapToGrid w:val="0"/>
        </w:rPr>
        <w:t>Change M</w:t>
      </w:r>
      <w:r w:rsidR="00FF09DA">
        <w:rPr>
          <w:snapToGrid w:val="0"/>
        </w:rPr>
        <w:t>P Characteristics:</w:t>
      </w:r>
    </w:p>
    <w:p w:rsidR="00FF09DA" w:rsidRDefault="00FF09DA" w:rsidP="00FF09DA">
      <w:pPr>
        <w:numPr>
          <w:ilvl w:val="0"/>
          <w:numId w:val="28"/>
        </w:numPr>
        <w:rPr>
          <w:snapToGrid w:val="0"/>
        </w:rPr>
      </w:pPr>
      <w:r w:rsidRPr="0044061A">
        <w:rPr>
          <w:snapToGrid w:val="0"/>
        </w:rPr>
        <w:t>metering method</w:t>
      </w:r>
      <w:r>
        <w:rPr>
          <w:snapToGrid w:val="0"/>
        </w:rPr>
        <w:t xml:space="preserve">, </w:t>
      </w:r>
    </w:p>
    <w:p w:rsidR="00FF09DA" w:rsidRDefault="005964E8" w:rsidP="00FF09DA">
      <w:pPr>
        <w:numPr>
          <w:ilvl w:val="0"/>
          <w:numId w:val="28"/>
        </w:numPr>
        <w:rPr>
          <w:snapToGrid w:val="0"/>
        </w:rPr>
      </w:pPr>
      <w:r w:rsidRPr="0044061A">
        <w:rPr>
          <w:snapToGrid w:val="0"/>
        </w:rPr>
        <w:t xml:space="preserve">settlement method, </w:t>
      </w:r>
    </w:p>
    <w:p w:rsidR="00FF09DA" w:rsidRDefault="00DF5A7D" w:rsidP="00FF09DA">
      <w:pPr>
        <w:numPr>
          <w:ilvl w:val="0"/>
          <w:numId w:val="28"/>
        </w:numPr>
        <w:rPr>
          <w:snapToGrid w:val="0"/>
        </w:rPr>
      </w:pPr>
      <w:r>
        <w:rPr>
          <w:snapToGrid w:val="0"/>
        </w:rPr>
        <w:t>meter</w:t>
      </w:r>
      <w:r w:rsidR="001751F8">
        <w:rPr>
          <w:snapToGrid w:val="0"/>
        </w:rPr>
        <w:t xml:space="preserve"> </w:t>
      </w:r>
      <w:r>
        <w:rPr>
          <w:snapToGrid w:val="0"/>
        </w:rPr>
        <w:t>time</w:t>
      </w:r>
      <w:r w:rsidR="001751F8">
        <w:rPr>
          <w:snapToGrid w:val="0"/>
        </w:rPr>
        <w:t xml:space="preserve"> </w:t>
      </w:r>
      <w:r>
        <w:rPr>
          <w:snapToGrid w:val="0"/>
        </w:rPr>
        <w:t xml:space="preserve">frame, </w:t>
      </w:r>
    </w:p>
    <w:p w:rsidR="00FF09DA" w:rsidRDefault="00DF5A7D" w:rsidP="00FF09DA">
      <w:pPr>
        <w:numPr>
          <w:ilvl w:val="0"/>
          <w:numId w:val="28"/>
        </w:numPr>
        <w:rPr>
          <w:snapToGrid w:val="0"/>
        </w:rPr>
      </w:pPr>
      <w:r>
        <w:rPr>
          <w:snapToGrid w:val="0"/>
        </w:rPr>
        <w:t xml:space="preserve">standard load profile, </w:t>
      </w:r>
    </w:p>
    <w:p w:rsidR="00FF09DA" w:rsidRDefault="00DF5A7D" w:rsidP="00FF09DA">
      <w:pPr>
        <w:numPr>
          <w:ilvl w:val="0"/>
          <w:numId w:val="28"/>
        </w:numPr>
        <w:rPr>
          <w:snapToGrid w:val="0"/>
        </w:rPr>
      </w:pPr>
      <w:r>
        <w:rPr>
          <w:snapToGrid w:val="0"/>
        </w:rPr>
        <w:t xml:space="preserve">annual consumption, </w:t>
      </w:r>
    </w:p>
    <w:p w:rsidR="005964E8" w:rsidRDefault="00DF5A7D" w:rsidP="00FF09DA">
      <w:pPr>
        <w:numPr>
          <w:ilvl w:val="0"/>
          <w:numId w:val="28"/>
        </w:numPr>
        <w:rPr>
          <w:snapToGrid w:val="0"/>
        </w:rPr>
      </w:pPr>
      <w:r>
        <w:rPr>
          <w:snapToGrid w:val="0"/>
        </w:rPr>
        <w:t>type of MP</w:t>
      </w:r>
    </w:p>
    <w:p w:rsidR="00FF09DA" w:rsidRPr="0044061A" w:rsidRDefault="00FF09DA" w:rsidP="005964E8">
      <w:pPr>
        <w:rPr>
          <w:snapToGrid w:val="0"/>
        </w:rPr>
      </w:pPr>
    </w:p>
    <w:p w:rsidR="005964E8" w:rsidRPr="00DB6C94" w:rsidRDefault="005964E8" w:rsidP="00FF09DA">
      <w:pPr>
        <w:numPr>
          <w:ilvl w:val="0"/>
          <w:numId w:val="29"/>
        </w:numPr>
        <w:rPr>
          <w:snapToGrid w:val="0"/>
        </w:rPr>
      </w:pPr>
      <w:r>
        <w:rPr>
          <w:snapToGrid w:val="0"/>
        </w:rPr>
        <w:t>Changes in Balance Group</w:t>
      </w:r>
    </w:p>
    <w:p w:rsidR="00C75E99" w:rsidRDefault="00C75E99" w:rsidP="00C75E99">
      <w:pPr>
        <w:rPr>
          <w:snapToGrid w:val="0"/>
        </w:rPr>
      </w:pPr>
    </w:p>
    <w:p w:rsidR="00C75E99" w:rsidRPr="00C071DE" w:rsidRDefault="00C75E99" w:rsidP="00C75E99">
      <w:pPr>
        <w:rPr>
          <w:snapToGrid w:val="0"/>
        </w:rPr>
      </w:pPr>
      <w:r>
        <w:rPr>
          <w:snapToGrid w:val="0"/>
        </w:rPr>
        <w:t xml:space="preserve">Update Overall UseCases before publishing the documents for MD </w:t>
      </w:r>
      <w:r w:rsidRPr="00C75E99">
        <w:rPr>
          <w:b/>
          <w:snapToGrid w:val="0"/>
        </w:rPr>
        <w:t>(action: Kees)</w:t>
      </w:r>
      <w:r>
        <w:rPr>
          <w:b/>
          <w:snapToGrid w:val="0"/>
        </w:rPr>
        <w:t>.</w:t>
      </w:r>
    </w:p>
    <w:p w:rsidR="00C75E99" w:rsidRDefault="00C75E99" w:rsidP="00C75E99">
      <w:pPr>
        <w:rPr>
          <w:snapToGrid w:val="0"/>
        </w:rPr>
      </w:pPr>
    </w:p>
    <w:p w:rsidR="00FF2AB4" w:rsidRDefault="00FF2AB4" w:rsidP="00FF2AB4">
      <w:pPr>
        <w:numPr>
          <w:ilvl w:val="0"/>
          <w:numId w:val="15"/>
        </w:numPr>
        <w:rPr>
          <w:b/>
          <w:snapToGrid w:val="0"/>
        </w:rPr>
      </w:pPr>
      <w:r>
        <w:rPr>
          <w:b/>
          <w:snapToGrid w:val="0"/>
        </w:rPr>
        <w:t>How can we improve data quality?</w:t>
      </w:r>
      <w:r w:rsidR="00C75E99">
        <w:rPr>
          <w:b/>
          <w:snapToGrid w:val="0"/>
        </w:rPr>
        <w:t xml:space="preserve"> Not discussed this meeting.</w:t>
      </w:r>
    </w:p>
    <w:p w:rsidR="00FF2AB4" w:rsidRPr="00D65B9E" w:rsidRDefault="00FF2AB4" w:rsidP="00FF2AB4">
      <w:pPr>
        <w:numPr>
          <w:ilvl w:val="1"/>
          <w:numId w:val="15"/>
        </w:numPr>
        <w:tabs>
          <w:tab w:val="clear" w:pos="792"/>
          <w:tab w:val="num" w:pos="993"/>
        </w:tabs>
        <w:ind w:left="993" w:hanging="567"/>
        <w:rPr>
          <w:snapToGrid w:val="0"/>
        </w:rPr>
      </w:pPr>
      <w:r>
        <w:rPr>
          <w:snapToGrid w:val="0"/>
        </w:rPr>
        <w:t>Review draft update model with respect to requests (will be distributed before meeting)</w:t>
      </w:r>
    </w:p>
    <w:p w:rsidR="00FF2AB4" w:rsidRDefault="00FF2AB4" w:rsidP="00FF2AB4">
      <w:pPr>
        <w:numPr>
          <w:ilvl w:val="1"/>
          <w:numId w:val="15"/>
        </w:numPr>
        <w:tabs>
          <w:tab w:val="clear" w:pos="792"/>
          <w:tab w:val="num" w:pos="993"/>
        </w:tabs>
        <w:ind w:left="993" w:hanging="567"/>
        <w:rPr>
          <w:snapToGrid w:val="0"/>
        </w:rPr>
      </w:pPr>
      <w:r>
        <w:rPr>
          <w:snapToGrid w:val="0"/>
        </w:rPr>
        <w:t>Aligning master data meter</w:t>
      </w:r>
    </w:p>
    <w:p w:rsidR="00FF2AB4" w:rsidRPr="00D65B9E" w:rsidRDefault="00FF2AB4" w:rsidP="00FF2AB4">
      <w:pPr>
        <w:numPr>
          <w:ilvl w:val="1"/>
          <w:numId w:val="15"/>
        </w:numPr>
        <w:tabs>
          <w:tab w:val="clear" w:pos="792"/>
          <w:tab w:val="num" w:pos="993"/>
        </w:tabs>
        <w:ind w:left="993" w:hanging="567"/>
        <w:rPr>
          <w:snapToGrid w:val="0"/>
        </w:rPr>
      </w:pPr>
      <w:r>
        <w:rPr>
          <w:snapToGrid w:val="0"/>
        </w:rPr>
        <w:t>Improve quality data collection?</w:t>
      </w:r>
    </w:p>
    <w:p w:rsidR="00FF2AB4" w:rsidRDefault="00FF2AB4" w:rsidP="00FF2AB4">
      <w:pPr>
        <w:rPr>
          <w:b/>
          <w:snapToGrid w:val="0"/>
          <w:highlight w:val="yellow"/>
        </w:rPr>
      </w:pPr>
    </w:p>
    <w:p w:rsidR="00FF2AB4" w:rsidRPr="00831A46" w:rsidRDefault="00FF2AB4" w:rsidP="00FF2AB4">
      <w:pPr>
        <w:numPr>
          <w:ilvl w:val="0"/>
          <w:numId w:val="15"/>
        </w:numPr>
        <w:rPr>
          <w:b/>
          <w:snapToGrid w:val="0"/>
        </w:rPr>
      </w:pPr>
      <w:r w:rsidRPr="00831A46">
        <w:rPr>
          <w:b/>
          <w:snapToGrid w:val="0"/>
        </w:rPr>
        <w:t>Work plan for next meetings</w:t>
      </w:r>
    </w:p>
    <w:p w:rsidR="00FF2AB4" w:rsidRDefault="00C75E99" w:rsidP="00FF2AB4">
      <w:pPr>
        <w:pStyle w:val="Header"/>
        <w:numPr>
          <w:ilvl w:val="0"/>
          <w:numId w:val="17"/>
        </w:numPr>
        <w:tabs>
          <w:tab w:val="clear" w:pos="4153"/>
          <w:tab w:val="clear" w:pos="8306"/>
        </w:tabs>
        <w:rPr>
          <w:snapToGrid w:val="0"/>
        </w:rPr>
      </w:pPr>
      <w:r>
        <w:rPr>
          <w:snapToGrid w:val="0"/>
        </w:rPr>
        <w:t>Meeting 31: 19-20 November 2008, Fredericia, Denmark</w:t>
      </w:r>
    </w:p>
    <w:p w:rsidR="00C75E99" w:rsidRDefault="00C75E99" w:rsidP="00C75E99">
      <w:pPr>
        <w:pStyle w:val="Header"/>
        <w:numPr>
          <w:ilvl w:val="1"/>
          <w:numId w:val="17"/>
        </w:numPr>
        <w:tabs>
          <w:tab w:val="clear" w:pos="4153"/>
          <w:tab w:val="clear" w:pos="8306"/>
        </w:tabs>
        <w:rPr>
          <w:snapToGrid w:val="0"/>
        </w:rPr>
      </w:pPr>
      <w:r>
        <w:rPr>
          <w:snapToGrid w:val="0"/>
        </w:rPr>
        <w:t>Finalizing XML schema’s for EMD documents</w:t>
      </w:r>
    </w:p>
    <w:p w:rsidR="00C75E99" w:rsidRDefault="00C75E99" w:rsidP="00C75E99">
      <w:pPr>
        <w:pStyle w:val="Header"/>
        <w:numPr>
          <w:ilvl w:val="1"/>
          <w:numId w:val="17"/>
        </w:numPr>
        <w:tabs>
          <w:tab w:val="clear" w:pos="4153"/>
          <w:tab w:val="clear" w:pos="8306"/>
        </w:tabs>
        <w:rPr>
          <w:snapToGrid w:val="0"/>
        </w:rPr>
      </w:pPr>
      <w:r>
        <w:rPr>
          <w:snapToGrid w:val="0"/>
        </w:rPr>
        <w:t>Continue Master data for EMD models</w:t>
      </w:r>
    </w:p>
    <w:p w:rsidR="00FF2AB4" w:rsidRPr="00BF5877" w:rsidRDefault="00FF2AB4" w:rsidP="00FF2AB4">
      <w:pPr>
        <w:pStyle w:val="Header"/>
        <w:tabs>
          <w:tab w:val="clear" w:pos="4153"/>
          <w:tab w:val="clear" w:pos="8306"/>
        </w:tabs>
        <w:rPr>
          <w:snapToGrid w:val="0"/>
          <w:highlight w:val="yellow"/>
        </w:rPr>
      </w:pPr>
    </w:p>
    <w:p w:rsidR="00FF2AB4" w:rsidRDefault="00FF2AB4" w:rsidP="00FF2AB4">
      <w:pPr>
        <w:numPr>
          <w:ilvl w:val="0"/>
          <w:numId w:val="15"/>
        </w:numPr>
        <w:rPr>
          <w:b/>
          <w:snapToGrid w:val="0"/>
        </w:rPr>
      </w:pPr>
      <w:r w:rsidRPr="00831A46">
        <w:rPr>
          <w:b/>
          <w:snapToGrid w:val="0"/>
        </w:rPr>
        <w:t>Any other business</w:t>
      </w:r>
    </w:p>
    <w:p w:rsidR="00FF2AB4" w:rsidRDefault="00FF2AB4" w:rsidP="00FF2AB4">
      <w:pPr>
        <w:rPr>
          <w:b/>
          <w:snapToGrid w:val="0"/>
        </w:rPr>
      </w:pPr>
    </w:p>
    <w:p w:rsidR="007027B3" w:rsidRPr="00831A46" w:rsidRDefault="007027B3" w:rsidP="00CC6D5B">
      <w:pPr>
        <w:rPr>
          <w:b/>
          <w:snapToGrid w:val="0"/>
        </w:rPr>
      </w:pPr>
    </w:p>
    <w:p w:rsidR="0086083E" w:rsidRDefault="00F33DCC" w:rsidP="0086083E">
      <w:pPr>
        <w:pStyle w:val="Appendix1"/>
        <w:numPr>
          <w:ilvl w:val="0"/>
          <w:numId w:val="16"/>
        </w:numPr>
        <w:rPr>
          <w:snapToGrid w:val="0"/>
        </w:rPr>
      </w:pPr>
      <w:r>
        <w:rPr>
          <w:snapToGrid w:val="0"/>
        </w:rPr>
        <w:br w:type="page"/>
      </w:r>
      <w:r w:rsidR="0086083E">
        <w:rPr>
          <w:snapToGrid w:val="0"/>
        </w:rPr>
        <w:lastRenderedPageBreak/>
        <w:t xml:space="preserve">Participants in </w:t>
      </w:r>
      <w:smartTag w:uri="urn:schemas-microsoft-com:office:smarttags" w:element="stockticker">
        <w:r w:rsidR="0086083E">
          <w:rPr>
            <w:snapToGrid w:val="0"/>
          </w:rPr>
          <w:t>ebIX</w:t>
        </w:r>
      </w:smartTag>
      <w:r w:rsidR="0086083E">
        <w:rPr>
          <w:snapToGrid w:val="0"/>
        </w:rPr>
        <w:t xml:space="preserve"> metered </w:t>
      </w:r>
      <w:smartTag w:uri="urn:schemas-microsoft-com:office:smarttags" w:element="stockticker">
        <w:r w:rsidR="0086083E">
          <w:rPr>
            <w:snapToGrid w:val="0"/>
          </w:rPr>
          <w:t>data</w:t>
        </w:r>
      </w:smartTag>
      <w:r w:rsidR="0086083E">
        <w:rPr>
          <w:snapToGrid w:val="0"/>
        </w:rPr>
        <w:t xml:space="preserve"> project </w:t>
      </w:r>
    </w:p>
    <w:p w:rsidR="0086083E" w:rsidRDefault="0086083E" w:rsidP="0086083E">
      <w:pPr>
        <w:rPr>
          <w:b/>
          <w:snapToGrid w:val="0"/>
        </w:rPr>
      </w:pPr>
    </w:p>
    <w:p w:rsidR="0086083E" w:rsidRPr="0027495C" w:rsidRDefault="0086083E" w:rsidP="0086083E">
      <w:pPr>
        <w:rPr>
          <w:b/>
          <w:snapToGrid w:val="0"/>
        </w:rPr>
      </w:pPr>
      <w:r w:rsidRPr="0027495C">
        <w:rPr>
          <w:b/>
          <w:snapToGrid w:val="0"/>
        </w:rPr>
        <w:t>Members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440"/>
        <w:gridCol w:w="1700"/>
        <w:gridCol w:w="1701"/>
        <w:gridCol w:w="3079"/>
      </w:tblGrid>
      <w:tr w:rsidR="000419EB" w:rsidTr="00BD4281">
        <w:tc>
          <w:tcPr>
            <w:tcW w:w="1908" w:type="dxa"/>
            <w:tcBorders>
              <w:top w:val="single" w:sz="4" w:space="0" w:color="auto"/>
              <w:left w:val="single" w:sz="4" w:space="0" w:color="auto"/>
              <w:bottom w:val="single" w:sz="4" w:space="0" w:color="auto"/>
              <w:right w:val="single" w:sz="4" w:space="0" w:color="auto"/>
            </w:tcBorders>
          </w:tcPr>
          <w:p w:rsidR="000419EB" w:rsidRDefault="000419EB" w:rsidP="00BD4281">
            <w:pPr>
              <w:pStyle w:val="Kommentaremne"/>
              <w:autoSpaceDE w:val="0"/>
              <w:autoSpaceDN w:val="0"/>
              <w:spacing w:line="240" w:lineRule="auto"/>
              <w:rPr>
                <w:snapToGrid w:val="0"/>
                <w:lang w:val="en-GB" w:eastAsia="nb-NO"/>
              </w:rPr>
            </w:pPr>
            <w:r>
              <w:rPr>
                <w:snapToGrid w:val="0"/>
                <w:lang w:val="en-GB" w:eastAsia="nb-NO"/>
              </w:rPr>
              <w:t>Name</w:t>
            </w:r>
          </w:p>
        </w:tc>
        <w:tc>
          <w:tcPr>
            <w:tcW w:w="1440" w:type="dxa"/>
            <w:tcBorders>
              <w:top w:val="single" w:sz="4" w:space="0" w:color="auto"/>
              <w:left w:val="single" w:sz="4" w:space="0" w:color="auto"/>
              <w:bottom w:val="single" w:sz="4" w:space="0" w:color="auto"/>
              <w:right w:val="single" w:sz="4" w:space="0" w:color="auto"/>
            </w:tcBorders>
          </w:tcPr>
          <w:p w:rsidR="000419EB" w:rsidRDefault="000419EB" w:rsidP="00BD4281">
            <w:pPr>
              <w:rPr>
                <w:b/>
                <w:bCs/>
                <w:snapToGrid w:val="0"/>
                <w:sz w:val="20"/>
              </w:rPr>
            </w:pPr>
            <w:r>
              <w:rPr>
                <w:b/>
                <w:bCs/>
                <w:snapToGrid w:val="0"/>
                <w:sz w:val="20"/>
              </w:rPr>
              <w:t>Company</w:t>
            </w:r>
          </w:p>
        </w:tc>
        <w:tc>
          <w:tcPr>
            <w:tcW w:w="1700" w:type="dxa"/>
            <w:tcBorders>
              <w:top w:val="single" w:sz="4" w:space="0" w:color="auto"/>
              <w:left w:val="single" w:sz="4" w:space="0" w:color="auto"/>
              <w:bottom w:val="single" w:sz="4" w:space="0" w:color="auto"/>
              <w:right w:val="single" w:sz="4" w:space="0" w:color="auto"/>
            </w:tcBorders>
          </w:tcPr>
          <w:p w:rsidR="000419EB" w:rsidRDefault="000419EB" w:rsidP="00BD4281">
            <w:pPr>
              <w:rPr>
                <w:b/>
                <w:bCs/>
                <w:snapToGrid w:val="0"/>
                <w:sz w:val="20"/>
              </w:rPr>
            </w:pPr>
            <w:r>
              <w:rPr>
                <w:b/>
                <w:bCs/>
                <w:snapToGrid w:val="0"/>
                <w:sz w:val="20"/>
              </w:rPr>
              <w:t>Telephone</w:t>
            </w:r>
          </w:p>
        </w:tc>
        <w:tc>
          <w:tcPr>
            <w:tcW w:w="1701" w:type="dxa"/>
            <w:tcBorders>
              <w:top w:val="single" w:sz="4" w:space="0" w:color="auto"/>
              <w:left w:val="single" w:sz="4" w:space="0" w:color="auto"/>
              <w:bottom w:val="single" w:sz="4" w:space="0" w:color="auto"/>
              <w:right w:val="single" w:sz="4" w:space="0" w:color="auto"/>
            </w:tcBorders>
          </w:tcPr>
          <w:p w:rsidR="000419EB" w:rsidRDefault="000419EB" w:rsidP="00BD4281">
            <w:pPr>
              <w:rPr>
                <w:b/>
                <w:bCs/>
                <w:snapToGrid w:val="0"/>
                <w:sz w:val="20"/>
              </w:rPr>
            </w:pPr>
            <w:smartTag w:uri="urn:schemas-microsoft-com:office:smarttags" w:element="place">
              <w:smartTag w:uri="urn:schemas-microsoft-com:office:smarttags" w:element="City">
                <w:r>
                  <w:rPr>
                    <w:b/>
                    <w:bCs/>
                    <w:snapToGrid w:val="0"/>
                    <w:sz w:val="20"/>
                  </w:rPr>
                  <w:t>Mobile</w:t>
                </w:r>
              </w:smartTag>
            </w:smartTag>
          </w:p>
        </w:tc>
        <w:tc>
          <w:tcPr>
            <w:tcW w:w="3079" w:type="dxa"/>
            <w:tcBorders>
              <w:top w:val="single" w:sz="4" w:space="0" w:color="auto"/>
              <w:left w:val="single" w:sz="4" w:space="0" w:color="auto"/>
              <w:bottom w:val="single" w:sz="4" w:space="0" w:color="auto"/>
              <w:right w:val="single" w:sz="4" w:space="0" w:color="auto"/>
            </w:tcBorders>
          </w:tcPr>
          <w:p w:rsidR="000419EB" w:rsidRDefault="000419EB" w:rsidP="00BD4281">
            <w:pPr>
              <w:rPr>
                <w:b/>
                <w:bCs/>
                <w:snapToGrid w:val="0"/>
                <w:sz w:val="20"/>
              </w:rPr>
            </w:pPr>
            <w:r>
              <w:rPr>
                <w:b/>
                <w:bCs/>
                <w:snapToGrid w:val="0"/>
                <w:sz w:val="20"/>
              </w:rPr>
              <w:t>E-mail</w:t>
            </w:r>
          </w:p>
        </w:tc>
      </w:tr>
      <w:tr w:rsidR="000419EB" w:rsidTr="00BD4281">
        <w:tc>
          <w:tcPr>
            <w:tcW w:w="1908" w:type="dxa"/>
            <w:tcBorders>
              <w:top w:val="single" w:sz="4" w:space="0" w:color="auto"/>
              <w:left w:val="single" w:sz="4" w:space="0" w:color="auto"/>
              <w:bottom w:val="single" w:sz="4" w:space="0" w:color="auto"/>
              <w:right w:val="single" w:sz="4" w:space="0" w:color="auto"/>
            </w:tcBorders>
          </w:tcPr>
          <w:p w:rsidR="000419EB" w:rsidRPr="0054565A" w:rsidRDefault="000419EB" w:rsidP="00BD4281">
            <w:pPr>
              <w:rPr>
                <w:snapToGrid w:val="0"/>
                <w:color w:val="000000"/>
                <w:sz w:val="20"/>
              </w:rPr>
            </w:pPr>
            <w:r w:rsidRPr="0054565A">
              <w:rPr>
                <w:snapToGrid w:val="0"/>
                <w:color w:val="000000"/>
                <w:sz w:val="20"/>
              </w:rPr>
              <w:t>Vlatka Cordes</w:t>
            </w:r>
          </w:p>
        </w:tc>
        <w:tc>
          <w:tcPr>
            <w:tcW w:w="1440" w:type="dxa"/>
            <w:tcBorders>
              <w:top w:val="single" w:sz="4" w:space="0" w:color="auto"/>
              <w:left w:val="single" w:sz="4" w:space="0" w:color="auto"/>
              <w:bottom w:val="single" w:sz="4" w:space="0" w:color="auto"/>
              <w:right w:val="single" w:sz="4" w:space="0" w:color="auto"/>
            </w:tcBorders>
          </w:tcPr>
          <w:p w:rsidR="000419EB" w:rsidRPr="0054565A" w:rsidRDefault="000419EB" w:rsidP="00BD4281">
            <w:pPr>
              <w:rPr>
                <w:snapToGrid w:val="0"/>
                <w:color w:val="000000"/>
                <w:sz w:val="20"/>
              </w:rPr>
            </w:pPr>
            <w:r w:rsidRPr="0054565A">
              <w:rPr>
                <w:snapToGrid w:val="0"/>
                <w:color w:val="000000"/>
                <w:sz w:val="20"/>
              </w:rPr>
              <w:t>RWE</w:t>
            </w:r>
          </w:p>
        </w:tc>
        <w:tc>
          <w:tcPr>
            <w:tcW w:w="1700" w:type="dxa"/>
            <w:tcBorders>
              <w:top w:val="single" w:sz="4" w:space="0" w:color="auto"/>
              <w:left w:val="single" w:sz="4" w:space="0" w:color="auto"/>
              <w:bottom w:val="single" w:sz="4" w:space="0" w:color="auto"/>
              <w:right w:val="single" w:sz="4" w:space="0" w:color="auto"/>
            </w:tcBorders>
          </w:tcPr>
          <w:p w:rsidR="000419EB" w:rsidRPr="0054565A" w:rsidRDefault="000419EB" w:rsidP="00BD4281">
            <w:pPr>
              <w:rPr>
                <w:snapToGrid w:val="0"/>
                <w:color w:val="000000"/>
                <w:sz w:val="20"/>
              </w:rPr>
            </w:pPr>
            <w:r w:rsidRPr="0054565A">
              <w:rPr>
                <w:snapToGrid w:val="0"/>
                <w:color w:val="000000"/>
                <w:sz w:val="20"/>
              </w:rPr>
              <w:t xml:space="preserve">+49 234 515-1638 </w:t>
            </w:r>
          </w:p>
        </w:tc>
        <w:tc>
          <w:tcPr>
            <w:tcW w:w="1701" w:type="dxa"/>
            <w:tcBorders>
              <w:top w:val="single" w:sz="4" w:space="0" w:color="auto"/>
              <w:left w:val="single" w:sz="4" w:space="0" w:color="auto"/>
              <w:bottom w:val="single" w:sz="4" w:space="0" w:color="auto"/>
              <w:right w:val="single" w:sz="4" w:space="0" w:color="auto"/>
            </w:tcBorders>
          </w:tcPr>
          <w:p w:rsidR="000419EB" w:rsidRPr="0054565A" w:rsidRDefault="000419EB" w:rsidP="00BD4281">
            <w:pPr>
              <w:rPr>
                <w:snapToGrid w:val="0"/>
                <w:color w:val="000000"/>
                <w:sz w:val="20"/>
              </w:rPr>
            </w:pPr>
            <w:r w:rsidRPr="0054565A">
              <w:rPr>
                <w:snapToGrid w:val="0"/>
                <w:color w:val="000000"/>
                <w:sz w:val="20"/>
              </w:rPr>
              <w:t>+49 162 2519714</w:t>
            </w:r>
          </w:p>
        </w:tc>
        <w:tc>
          <w:tcPr>
            <w:tcW w:w="3079" w:type="dxa"/>
            <w:tcBorders>
              <w:top w:val="single" w:sz="4" w:space="0" w:color="auto"/>
              <w:left w:val="single" w:sz="4" w:space="0" w:color="auto"/>
              <w:bottom w:val="single" w:sz="4" w:space="0" w:color="auto"/>
              <w:right w:val="single" w:sz="4" w:space="0" w:color="auto"/>
            </w:tcBorders>
          </w:tcPr>
          <w:p w:rsidR="000419EB" w:rsidRPr="00873829" w:rsidRDefault="00082A30" w:rsidP="00BD4281">
            <w:pPr>
              <w:rPr>
                <w:snapToGrid w:val="0"/>
                <w:sz w:val="20"/>
                <w:lang w:val="fr-FR"/>
              </w:rPr>
            </w:pPr>
            <w:hyperlink r:id="rId10" w:history="1">
              <w:r w:rsidR="000419EB" w:rsidRPr="00873829">
                <w:rPr>
                  <w:rStyle w:val="Hyperlink"/>
                  <w:snapToGrid w:val="0"/>
                  <w:sz w:val="20"/>
                  <w:lang w:val="nl-NL"/>
                </w:rPr>
                <w:t>vlatka.cordes@rwe.com</w:t>
              </w:r>
            </w:hyperlink>
          </w:p>
        </w:tc>
      </w:tr>
      <w:tr w:rsidR="000419EB" w:rsidRPr="00A90186" w:rsidTr="00BD4281">
        <w:tc>
          <w:tcPr>
            <w:tcW w:w="1908" w:type="dxa"/>
            <w:tcBorders>
              <w:top w:val="single" w:sz="4" w:space="0" w:color="auto"/>
              <w:left w:val="single" w:sz="4" w:space="0" w:color="auto"/>
              <w:bottom w:val="single" w:sz="4" w:space="0" w:color="auto"/>
              <w:right w:val="single" w:sz="4" w:space="0" w:color="auto"/>
            </w:tcBorders>
          </w:tcPr>
          <w:p w:rsidR="000419EB" w:rsidRPr="00B82F4D" w:rsidRDefault="000419EB" w:rsidP="00BD4281">
            <w:pPr>
              <w:rPr>
                <w:snapToGrid w:val="0"/>
                <w:color w:val="000000"/>
                <w:sz w:val="20"/>
              </w:rPr>
            </w:pPr>
            <w:r>
              <w:rPr>
                <w:snapToGrid w:val="0"/>
                <w:color w:val="000000"/>
                <w:sz w:val="20"/>
              </w:rPr>
              <w:t>Filip Drijkoningen</w:t>
            </w:r>
          </w:p>
        </w:tc>
        <w:tc>
          <w:tcPr>
            <w:tcW w:w="1440" w:type="dxa"/>
            <w:tcBorders>
              <w:top w:val="single" w:sz="4" w:space="0" w:color="auto"/>
              <w:left w:val="single" w:sz="4" w:space="0" w:color="auto"/>
              <w:bottom w:val="single" w:sz="4" w:space="0" w:color="auto"/>
              <w:right w:val="single" w:sz="4" w:space="0" w:color="auto"/>
            </w:tcBorders>
          </w:tcPr>
          <w:p w:rsidR="000419EB" w:rsidRPr="00B82F4D" w:rsidRDefault="000419EB" w:rsidP="00BD4281">
            <w:pPr>
              <w:rPr>
                <w:snapToGrid w:val="0"/>
                <w:color w:val="000000"/>
                <w:sz w:val="20"/>
              </w:rPr>
            </w:pPr>
            <w:r w:rsidRPr="00B82F4D">
              <w:rPr>
                <w:snapToGrid w:val="0"/>
                <w:color w:val="000000"/>
                <w:sz w:val="20"/>
              </w:rPr>
              <w:t>UMIX</w:t>
            </w:r>
          </w:p>
        </w:tc>
        <w:tc>
          <w:tcPr>
            <w:tcW w:w="1700" w:type="dxa"/>
            <w:tcBorders>
              <w:top w:val="single" w:sz="4" w:space="0" w:color="auto"/>
              <w:left w:val="single" w:sz="4" w:space="0" w:color="auto"/>
              <w:bottom w:val="single" w:sz="4" w:space="0" w:color="auto"/>
              <w:right w:val="single" w:sz="4" w:space="0" w:color="auto"/>
            </w:tcBorders>
          </w:tcPr>
          <w:p w:rsidR="000419EB" w:rsidRDefault="000419EB" w:rsidP="00BD4281">
            <w:pPr>
              <w:rPr>
                <w:snapToGrid w:val="0"/>
                <w:sz w:val="20"/>
                <w:lang w:val="nb-NO"/>
              </w:rPr>
            </w:pPr>
          </w:p>
        </w:tc>
        <w:tc>
          <w:tcPr>
            <w:tcW w:w="1701" w:type="dxa"/>
            <w:tcBorders>
              <w:top w:val="single" w:sz="4" w:space="0" w:color="auto"/>
              <w:left w:val="single" w:sz="4" w:space="0" w:color="auto"/>
              <w:bottom w:val="single" w:sz="4" w:space="0" w:color="auto"/>
              <w:right w:val="single" w:sz="4" w:space="0" w:color="auto"/>
            </w:tcBorders>
          </w:tcPr>
          <w:p w:rsidR="000419EB" w:rsidRDefault="000419EB" w:rsidP="00BD4281">
            <w:pPr>
              <w:rPr>
                <w:snapToGrid w:val="0"/>
                <w:sz w:val="20"/>
                <w:lang w:val="nb-NO"/>
              </w:rPr>
            </w:pPr>
          </w:p>
        </w:tc>
        <w:tc>
          <w:tcPr>
            <w:tcW w:w="3079" w:type="dxa"/>
            <w:tcBorders>
              <w:top w:val="single" w:sz="4" w:space="0" w:color="auto"/>
              <w:left w:val="single" w:sz="4" w:space="0" w:color="auto"/>
              <w:bottom w:val="single" w:sz="4" w:space="0" w:color="auto"/>
              <w:right w:val="single" w:sz="4" w:space="0" w:color="auto"/>
            </w:tcBorders>
          </w:tcPr>
          <w:p w:rsidR="000419EB" w:rsidRPr="00A90186" w:rsidRDefault="00082A30" w:rsidP="00BD4281">
            <w:pPr>
              <w:adjustRightInd w:val="0"/>
              <w:rPr>
                <w:snapToGrid w:val="0"/>
                <w:sz w:val="20"/>
                <w:lang w:val="nb-NO"/>
              </w:rPr>
            </w:pPr>
            <w:hyperlink r:id="rId11" w:history="1">
              <w:r w:rsidR="000419EB" w:rsidRPr="00A90186">
                <w:rPr>
                  <w:rStyle w:val="Hyperlink"/>
                  <w:snapToGrid w:val="0"/>
                  <w:sz w:val="20"/>
                  <w:lang w:val="nb-NO"/>
                </w:rPr>
                <w:t>filip.drijkoningen@interelectra.be</w:t>
              </w:r>
            </w:hyperlink>
            <w:r w:rsidR="000419EB" w:rsidRPr="00A90186">
              <w:rPr>
                <w:snapToGrid w:val="0"/>
                <w:sz w:val="20"/>
                <w:lang w:val="nb-NO"/>
              </w:rPr>
              <w:t xml:space="preserve"> </w:t>
            </w:r>
          </w:p>
        </w:tc>
      </w:tr>
      <w:tr w:rsidR="000419EB" w:rsidTr="00BD4281">
        <w:tc>
          <w:tcPr>
            <w:tcW w:w="1908" w:type="dxa"/>
            <w:tcBorders>
              <w:top w:val="single" w:sz="4" w:space="0" w:color="auto"/>
              <w:left w:val="single" w:sz="4" w:space="0" w:color="auto"/>
              <w:bottom w:val="single" w:sz="4" w:space="0" w:color="auto"/>
              <w:right w:val="single" w:sz="4" w:space="0" w:color="auto"/>
            </w:tcBorders>
          </w:tcPr>
          <w:p w:rsidR="000419EB" w:rsidRPr="00B82F4D" w:rsidRDefault="000419EB" w:rsidP="00BD4281">
            <w:pPr>
              <w:rPr>
                <w:snapToGrid w:val="0"/>
                <w:color w:val="000000"/>
                <w:sz w:val="20"/>
              </w:rPr>
            </w:pPr>
            <w:smartTag w:uri="urn:schemas-microsoft-com:office:smarttags" w:element="PersonName">
              <w:r>
                <w:rPr>
                  <w:snapToGrid w:val="0"/>
                  <w:color w:val="000000"/>
                  <w:sz w:val="20"/>
                </w:rPr>
                <w:t>Adrian Fuchs</w:t>
              </w:r>
            </w:smartTag>
          </w:p>
        </w:tc>
        <w:tc>
          <w:tcPr>
            <w:tcW w:w="1440" w:type="dxa"/>
            <w:tcBorders>
              <w:top w:val="single" w:sz="4" w:space="0" w:color="auto"/>
              <w:left w:val="single" w:sz="4" w:space="0" w:color="auto"/>
              <w:bottom w:val="single" w:sz="4" w:space="0" w:color="auto"/>
              <w:right w:val="single" w:sz="4" w:space="0" w:color="auto"/>
            </w:tcBorders>
          </w:tcPr>
          <w:p w:rsidR="000419EB" w:rsidRPr="00B82F4D" w:rsidRDefault="000419EB" w:rsidP="00BD4281">
            <w:pPr>
              <w:rPr>
                <w:snapToGrid w:val="0"/>
                <w:color w:val="000000"/>
                <w:sz w:val="20"/>
              </w:rPr>
            </w:pPr>
            <w:r>
              <w:rPr>
                <w:snapToGrid w:val="0"/>
                <w:color w:val="000000"/>
                <w:sz w:val="20"/>
              </w:rPr>
              <w:t>Swiss Grid</w:t>
            </w:r>
          </w:p>
        </w:tc>
        <w:tc>
          <w:tcPr>
            <w:tcW w:w="1700" w:type="dxa"/>
            <w:tcBorders>
              <w:top w:val="single" w:sz="4" w:space="0" w:color="auto"/>
              <w:left w:val="single" w:sz="4" w:space="0" w:color="auto"/>
              <w:bottom w:val="single" w:sz="4" w:space="0" w:color="auto"/>
              <w:right w:val="single" w:sz="4" w:space="0" w:color="auto"/>
            </w:tcBorders>
          </w:tcPr>
          <w:p w:rsidR="000419EB" w:rsidRDefault="000419EB" w:rsidP="00BD4281">
            <w:pPr>
              <w:rPr>
                <w:snapToGrid w:val="0"/>
                <w:sz w:val="20"/>
                <w:lang w:val="nb-NO"/>
              </w:rPr>
            </w:pPr>
            <w:r>
              <w:rPr>
                <w:snapToGrid w:val="0"/>
                <w:sz w:val="20"/>
              </w:rPr>
              <w:t>+415858023</w:t>
            </w:r>
            <w:r w:rsidRPr="00552E62">
              <w:rPr>
                <w:snapToGrid w:val="0"/>
                <w:sz w:val="20"/>
              </w:rPr>
              <w:t>28</w:t>
            </w:r>
          </w:p>
        </w:tc>
        <w:tc>
          <w:tcPr>
            <w:tcW w:w="1701" w:type="dxa"/>
            <w:tcBorders>
              <w:top w:val="single" w:sz="4" w:space="0" w:color="auto"/>
              <w:left w:val="single" w:sz="4" w:space="0" w:color="auto"/>
              <w:bottom w:val="single" w:sz="4" w:space="0" w:color="auto"/>
              <w:right w:val="single" w:sz="4" w:space="0" w:color="auto"/>
            </w:tcBorders>
          </w:tcPr>
          <w:p w:rsidR="000419EB" w:rsidRDefault="00C61C5A" w:rsidP="00BD4281">
            <w:pPr>
              <w:rPr>
                <w:snapToGrid w:val="0"/>
                <w:sz w:val="20"/>
                <w:lang w:val="nb-NO"/>
              </w:rPr>
            </w:pPr>
            <w:r>
              <w:rPr>
                <w:snapToGrid w:val="0"/>
                <w:sz w:val="20"/>
                <w:lang w:val="nb-NO"/>
              </w:rPr>
              <w:t>+41764053179</w:t>
            </w:r>
          </w:p>
        </w:tc>
        <w:tc>
          <w:tcPr>
            <w:tcW w:w="3079" w:type="dxa"/>
            <w:tcBorders>
              <w:top w:val="single" w:sz="4" w:space="0" w:color="auto"/>
              <w:left w:val="single" w:sz="4" w:space="0" w:color="auto"/>
              <w:bottom w:val="single" w:sz="4" w:space="0" w:color="auto"/>
              <w:right w:val="single" w:sz="4" w:space="0" w:color="auto"/>
            </w:tcBorders>
          </w:tcPr>
          <w:p w:rsidR="000419EB" w:rsidRDefault="00082A30" w:rsidP="00BD4281">
            <w:pPr>
              <w:adjustRightInd w:val="0"/>
              <w:rPr>
                <w:snapToGrid w:val="0"/>
                <w:sz w:val="20"/>
                <w:lang w:val="nb-NO"/>
              </w:rPr>
            </w:pPr>
            <w:hyperlink r:id="rId12" w:history="1">
              <w:r w:rsidR="000419EB">
                <w:rPr>
                  <w:rStyle w:val="Hyperlink"/>
                  <w:snapToGrid w:val="0"/>
                  <w:sz w:val="20"/>
                  <w:lang w:val="nb-NO"/>
                </w:rPr>
                <w:t>adrian.fuchs@swissgrid</w:t>
              </w:r>
              <w:r w:rsidR="000419EB" w:rsidRPr="007F5027">
                <w:rPr>
                  <w:rStyle w:val="Hyperlink"/>
                  <w:snapToGrid w:val="0"/>
                  <w:sz w:val="20"/>
                  <w:lang w:val="nb-NO"/>
                </w:rPr>
                <w:t>.ch</w:t>
              </w:r>
            </w:hyperlink>
            <w:r w:rsidR="000419EB">
              <w:rPr>
                <w:snapToGrid w:val="0"/>
                <w:sz w:val="20"/>
                <w:lang w:val="nb-NO"/>
              </w:rPr>
              <w:t xml:space="preserve"> </w:t>
            </w:r>
          </w:p>
        </w:tc>
      </w:tr>
      <w:tr w:rsidR="000419EB" w:rsidTr="00BD4281">
        <w:tc>
          <w:tcPr>
            <w:tcW w:w="1908" w:type="dxa"/>
            <w:tcBorders>
              <w:top w:val="single" w:sz="4" w:space="0" w:color="auto"/>
              <w:left w:val="single" w:sz="4" w:space="0" w:color="auto"/>
              <w:bottom w:val="single" w:sz="4" w:space="0" w:color="auto"/>
              <w:right w:val="single" w:sz="4" w:space="0" w:color="auto"/>
            </w:tcBorders>
          </w:tcPr>
          <w:p w:rsidR="000419EB" w:rsidRPr="00B82F4D" w:rsidRDefault="000419EB" w:rsidP="00BD4281">
            <w:pPr>
              <w:rPr>
                <w:snapToGrid w:val="0"/>
                <w:color w:val="000000"/>
                <w:sz w:val="20"/>
              </w:rPr>
            </w:pPr>
            <w:smartTag w:uri="urn:schemas-microsoft-com:office:smarttags" w:element="PersonName">
              <w:r>
                <w:rPr>
                  <w:snapToGrid w:val="0"/>
                  <w:color w:val="000000"/>
                  <w:sz w:val="20"/>
                </w:rPr>
                <w:t>Gerard Hoogenraad</w:t>
              </w:r>
            </w:smartTag>
          </w:p>
        </w:tc>
        <w:tc>
          <w:tcPr>
            <w:tcW w:w="1440" w:type="dxa"/>
            <w:tcBorders>
              <w:top w:val="single" w:sz="4" w:space="0" w:color="auto"/>
              <w:left w:val="single" w:sz="4" w:space="0" w:color="auto"/>
              <w:bottom w:val="single" w:sz="4" w:space="0" w:color="auto"/>
              <w:right w:val="single" w:sz="4" w:space="0" w:color="auto"/>
            </w:tcBorders>
          </w:tcPr>
          <w:p w:rsidR="000419EB" w:rsidRPr="00B82F4D" w:rsidRDefault="000419EB" w:rsidP="00BD4281">
            <w:pPr>
              <w:rPr>
                <w:snapToGrid w:val="0"/>
                <w:color w:val="000000"/>
                <w:sz w:val="20"/>
              </w:rPr>
            </w:pPr>
            <w:r>
              <w:rPr>
                <w:snapToGrid w:val="0"/>
                <w:color w:val="000000"/>
                <w:sz w:val="20"/>
              </w:rPr>
              <w:t>Swiss Grid</w:t>
            </w:r>
          </w:p>
        </w:tc>
        <w:tc>
          <w:tcPr>
            <w:tcW w:w="1700" w:type="dxa"/>
            <w:tcBorders>
              <w:top w:val="single" w:sz="4" w:space="0" w:color="auto"/>
              <w:left w:val="single" w:sz="4" w:space="0" w:color="auto"/>
              <w:bottom w:val="single" w:sz="4" w:space="0" w:color="auto"/>
              <w:right w:val="single" w:sz="4" w:space="0" w:color="auto"/>
            </w:tcBorders>
          </w:tcPr>
          <w:p w:rsidR="000419EB" w:rsidRDefault="00C61C5A" w:rsidP="00BD4281">
            <w:pPr>
              <w:rPr>
                <w:snapToGrid w:val="0"/>
                <w:sz w:val="20"/>
                <w:lang w:val="nl-NL"/>
              </w:rPr>
            </w:pPr>
            <w:r>
              <w:rPr>
                <w:snapToGrid w:val="0"/>
                <w:sz w:val="20"/>
              </w:rPr>
              <w:t>+415858023</w:t>
            </w:r>
            <w:r w:rsidRPr="00552E62">
              <w:rPr>
                <w:snapToGrid w:val="0"/>
                <w:sz w:val="20"/>
              </w:rPr>
              <w:t>2</w:t>
            </w:r>
            <w:r>
              <w:rPr>
                <w:snapToGrid w:val="0"/>
                <w:sz w:val="20"/>
              </w:rPr>
              <w:t>9</w:t>
            </w:r>
          </w:p>
        </w:tc>
        <w:tc>
          <w:tcPr>
            <w:tcW w:w="1701" w:type="dxa"/>
            <w:tcBorders>
              <w:top w:val="single" w:sz="4" w:space="0" w:color="auto"/>
              <w:left w:val="single" w:sz="4" w:space="0" w:color="auto"/>
              <w:bottom w:val="single" w:sz="4" w:space="0" w:color="auto"/>
              <w:right w:val="single" w:sz="4" w:space="0" w:color="auto"/>
            </w:tcBorders>
          </w:tcPr>
          <w:p w:rsidR="000419EB" w:rsidRDefault="0079312B" w:rsidP="00BD4281">
            <w:pPr>
              <w:rPr>
                <w:snapToGrid w:val="0"/>
                <w:sz w:val="20"/>
                <w:lang w:val="nl-NL"/>
              </w:rPr>
            </w:pPr>
            <w:r>
              <w:rPr>
                <w:snapToGrid w:val="0"/>
                <w:sz w:val="20"/>
                <w:lang w:val="nl-NL"/>
              </w:rPr>
              <w:t>+41792529820</w:t>
            </w:r>
          </w:p>
        </w:tc>
        <w:tc>
          <w:tcPr>
            <w:tcW w:w="3079" w:type="dxa"/>
            <w:tcBorders>
              <w:top w:val="single" w:sz="4" w:space="0" w:color="auto"/>
              <w:left w:val="single" w:sz="4" w:space="0" w:color="auto"/>
              <w:bottom w:val="single" w:sz="4" w:space="0" w:color="auto"/>
              <w:right w:val="single" w:sz="4" w:space="0" w:color="auto"/>
            </w:tcBorders>
          </w:tcPr>
          <w:p w:rsidR="000419EB" w:rsidRDefault="00082A30" w:rsidP="00BD4281">
            <w:pPr>
              <w:rPr>
                <w:snapToGrid w:val="0"/>
                <w:sz w:val="20"/>
                <w:lang w:val="nl-NL"/>
              </w:rPr>
            </w:pPr>
            <w:hyperlink r:id="rId13" w:history="1">
              <w:r w:rsidR="000419EB" w:rsidRPr="005866E7">
                <w:rPr>
                  <w:rStyle w:val="Hyperlink"/>
                  <w:snapToGrid w:val="0"/>
                  <w:sz w:val="20"/>
                  <w:lang w:val="nl-NL"/>
                </w:rPr>
                <w:t>gerard.hoogenraad@swissgrid.ch</w:t>
              </w:r>
            </w:hyperlink>
            <w:r w:rsidR="000419EB">
              <w:rPr>
                <w:snapToGrid w:val="0"/>
                <w:sz w:val="20"/>
                <w:lang w:val="nl-NL"/>
              </w:rPr>
              <w:t xml:space="preserve"> </w:t>
            </w:r>
          </w:p>
        </w:tc>
      </w:tr>
      <w:tr w:rsidR="000419EB" w:rsidTr="00BD4281">
        <w:tc>
          <w:tcPr>
            <w:tcW w:w="1908" w:type="dxa"/>
            <w:tcBorders>
              <w:top w:val="single" w:sz="4" w:space="0" w:color="auto"/>
              <w:left w:val="single" w:sz="4" w:space="0" w:color="auto"/>
              <w:bottom w:val="single" w:sz="4" w:space="0" w:color="auto"/>
              <w:right w:val="single" w:sz="4" w:space="0" w:color="auto"/>
            </w:tcBorders>
          </w:tcPr>
          <w:p w:rsidR="000419EB" w:rsidRPr="00B82F4D" w:rsidRDefault="000419EB" w:rsidP="00BD4281">
            <w:pPr>
              <w:rPr>
                <w:snapToGrid w:val="0"/>
                <w:color w:val="000000"/>
                <w:sz w:val="20"/>
              </w:rPr>
            </w:pPr>
            <w:r w:rsidRPr="00B82F4D">
              <w:rPr>
                <w:snapToGrid w:val="0"/>
                <w:color w:val="000000"/>
                <w:sz w:val="20"/>
              </w:rPr>
              <w:t>Oscar Ludwigs</w:t>
            </w:r>
          </w:p>
        </w:tc>
        <w:tc>
          <w:tcPr>
            <w:tcW w:w="1440" w:type="dxa"/>
            <w:tcBorders>
              <w:top w:val="single" w:sz="4" w:space="0" w:color="auto"/>
              <w:left w:val="single" w:sz="4" w:space="0" w:color="auto"/>
              <w:bottom w:val="single" w:sz="4" w:space="0" w:color="auto"/>
              <w:right w:val="single" w:sz="4" w:space="0" w:color="auto"/>
            </w:tcBorders>
          </w:tcPr>
          <w:p w:rsidR="000419EB" w:rsidRPr="00B82F4D" w:rsidRDefault="000419EB" w:rsidP="00BD4281">
            <w:pPr>
              <w:rPr>
                <w:snapToGrid w:val="0"/>
                <w:color w:val="000000"/>
                <w:sz w:val="20"/>
              </w:rPr>
            </w:pPr>
            <w:r w:rsidRPr="00B82F4D">
              <w:rPr>
                <w:snapToGrid w:val="0"/>
                <w:color w:val="000000"/>
                <w:sz w:val="20"/>
              </w:rPr>
              <w:t>SvK</w:t>
            </w:r>
          </w:p>
        </w:tc>
        <w:tc>
          <w:tcPr>
            <w:tcW w:w="1700" w:type="dxa"/>
            <w:tcBorders>
              <w:top w:val="single" w:sz="4" w:space="0" w:color="auto"/>
              <w:left w:val="single" w:sz="4" w:space="0" w:color="auto"/>
              <w:bottom w:val="single" w:sz="4" w:space="0" w:color="auto"/>
              <w:right w:val="single" w:sz="4" w:space="0" w:color="auto"/>
            </w:tcBorders>
          </w:tcPr>
          <w:p w:rsidR="000419EB" w:rsidRDefault="000419EB" w:rsidP="00BD4281">
            <w:pPr>
              <w:rPr>
                <w:snapToGrid w:val="0"/>
                <w:sz w:val="20"/>
                <w:lang w:val="nb-NO"/>
              </w:rPr>
            </w:pPr>
            <w:r>
              <w:rPr>
                <w:snapToGrid w:val="0"/>
                <w:sz w:val="20"/>
                <w:lang w:val="nb-NO"/>
              </w:rPr>
              <w:t>+4687397784</w:t>
            </w:r>
          </w:p>
        </w:tc>
        <w:tc>
          <w:tcPr>
            <w:tcW w:w="1701" w:type="dxa"/>
            <w:tcBorders>
              <w:top w:val="single" w:sz="4" w:space="0" w:color="auto"/>
              <w:left w:val="single" w:sz="4" w:space="0" w:color="auto"/>
              <w:bottom w:val="single" w:sz="4" w:space="0" w:color="auto"/>
              <w:right w:val="single" w:sz="4" w:space="0" w:color="auto"/>
            </w:tcBorders>
          </w:tcPr>
          <w:p w:rsidR="000419EB" w:rsidRDefault="000419EB" w:rsidP="00BD4281">
            <w:pPr>
              <w:rPr>
                <w:snapToGrid w:val="0"/>
                <w:sz w:val="20"/>
                <w:lang w:val="nb-NO"/>
              </w:rPr>
            </w:pPr>
            <w:r>
              <w:rPr>
                <w:snapToGrid w:val="0"/>
                <w:sz w:val="20"/>
                <w:lang w:val="nb-NO"/>
              </w:rPr>
              <w:t>+46705397784</w:t>
            </w:r>
          </w:p>
        </w:tc>
        <w:tc>
          <w:tcPr>
            <w:tcW w:w="3079" w:type="dxa"/>
            <w:tcBorders>
              <w:top w:val="single" w:sz="4" w:space="0" w:color="auto"/>
              <w:left w:val="single" w:sz="4" w:space="0" w:color="auto"/>
              <w:bottom w:val="single" w:sz="4" w:space="0" w:color="auto"/>
              <w:right w:val="single" w:sz="4" w:space="0" w:color="auto"/>
            </w:tcBorders>
          </w:tcPr>
          <w:p w:rsidR="000419EB" w:rsidRDefault="00082A30" w:rsidP="00BD4281">
            <w:pPr>
              <w:rPr>
                <w:snapToGrid w:val="0"/>
                <w:sz w:val="20"/>
                <w:lang w:val="nb-NO"/>
              </w:rPr>
            </w:pPr>
            <w:hyperlink r:id="rId14" w:history="1">
              <w:r w:rsidR="000419EB">
                <w:rPr>
                  <w:rStyle w:val="Hyperlink"/>
                  <w:snapToGrid w:val="0"/>
                  <w:sz w:val="20"/>
                  <w:lang w:val="nb-NO"/>
                </w:rPr>
                <w:t>oscar.ludwigs@svk.se</w:t>
              </w:r>
            </w:hyperlink>
          </w:p>
        </w:tc>
      </w:tr>
      <w:tr w:rsidR="000419EB" w:rsidTr="00BD4281">
        <w:tc>
          <w:tcPr>
            <w:tcW w:w="1908" w:type="dxa"/>
            <w:tcBorders>
              <w:top w:val="single" w:sz="4" w:space="0" w:color="auto"/>
              <w:left w:val="single" w:sz="4" w:space="0" w:color="auto"/>
              <w:bottom w:val="single" w:sz="4" w:space="0" w:color="auto"/>
              <w:right w:val="single" w:sz="4" w:space="0" w:color="auto"/>
            </w:tcBorders>
          </w:tcPr>
          <w:p w:rsidR="000419EB" w:rsidRPr="00B82F4D" w:rsidRDefault="000419EB" w:rsidP="00BD4281">
            <w:pPr>
              <w:rPr>
                <w:snapToGrid w:val="0"/>
                <w:color w:val="000000"/>
                <w:sz w:val="20"/>
              </w:rPr>
            </w:pPr>
            <w:r w:rsidRPr="00B82F4D">
              <w:rPr>
                <w:snapToGrid w:val="0"/>
                <w:color w:val="000000"/>
                <w:sz w:val="20"/>
              </w:rPr>
              <w:t>Lars Munter</w:t>
            </w:r>
          </w:p>
        </w:tc>
        <w:tc>
          <w:tcPr>
            <w:tcW w:w="1440" w:type="dxa"/>
            <w:tcBorders>
              <w:top w:val="single" w:sz="4" w:space="0" w:color="auto"/>
              <w:left w:val="single" w:sz="4" w:space="0" w:color="auto"/>
              <w:bottom w:val="single" w:sz="4" w:space="0" w:color="auto"/>
              <w:right w:val="single" w:sz="4" w:space="0" w:color="auto"/>
            </w:tcBorders>
          </w:tcPr>
          <w:p w:rsidR="000419EB" w:rsidRPr="00B82F4D" w:rsidRDefault="000419EB" w:rsidP="00BD4281">
            <w:pPr>
              <w:rPr>
                <w:snapToGrid w:val="0"/>
                <w:color w:val="000000"/>
                <w:sz w:val="20"/>
              </w:rPr>
            </w:pPr>
            <w:r w:rsidRPr="00B82F4D">
              <w:rPr>
                <w:snapToGrid w:val="0"/>
                <w:color w:val="000000"/>
                <w:sz w:val="20"/>
              </w:rPr>
              <w:t>SvK</w:t>
            </w:r>
          </w:p>
        </w:tc>
        <w:tc>
          <w:tcPr>
            <w:tcW w:w="1700" w:type="dxa"/>
            <w:tcBorders>
              <w:top w:val="single" w:sz="4" w:space="0" w:color="auto"/>
              <w:left w:val="single" w:sz="4" w:space="0" w:color="auto"/>
              <w:bottom w:val="single" w:sz="4" w:space="0" w:color="auto"/>
              <w:right w:val="single" w:sz="4" w:space="0" w:color="auto"/>
            </w:tcBorders>
          </w:tcPr>
          <w:p w:rsidR="000419EB" w:rsidRDefault="000419EB" w:rsidP="00BD4281">
            <w:pPr>
              <w:rPr>
                <w:snapToGrid w:val="0"/>
                <w:sz w:val="20"/>
                <w:lang w:val="nb-NO"/>
              </w:rPr>
            </w:pPr>
            <w:r>
              <w:rPr>
                <w:snapToGrid w:val="0"/>
                <w:sz w:val="20"/>
                <w:lang w:val="nb-NO"/>
              </w:rPr>
              <w:t>+4687397850</w:t>
            </w:r>
          </w:p>
        </w:tc>
        <w:tc>
          <w:tcPr>
            <w:tcW w:w="1701" w:type="dxa"/>
            <w:tcBorders>
              <w:top w:val="single" w:sz="4" w:space="0" w:color="auto"/>
              <w:left w:val="single" w:sz="4" w:space="0" w:color="auto"/>
              <w:bottom w:val="single" w:sz="4" w:space="0" w:color="auto"/>
              <w:right w:val="single" w:sz="4" w:space="0" w:color="auto"/>
            </w:tcBorders>
          </w:tcPr>
          <w:p w:rsidR="000419EB" w:rsidRDefault="000419EB" w:rsidP="00BD4281">
            <w:pPr>
              <w:rPr>
                <w:snapToGrid w:val="0"/>
                <w:sz w:val="20"/>
                <w:lang w:val="nb-NO"/>
              </w:rPr>
            </w:pPr>
            <w:r>
              <w:rPr>
                <w:snapToGrid w:val="0"/>
                <w:sz w:val="20"/>
                <w:lang w:val="nb-NO"/>
              </w:rPr>
              <w:t>+46705397850</w:t>
            </w:r>
            <w:r>
              <w:rPr>
                <w:snapToGrid w:val="0"/>
                <w:sz w:val="16"/>
                <w:lang w:val="nb-NO"/>
              </w:rPr>
              <w:t xml:space="preserve"> </w:t>
            </w:r>
          </w:p>
        </w:tc>
        <w:tc>
          <w:tcPr>
            <w:tcW w:w="3079" w:type="dxa"/>
            <w:tcBorders>
              <w:top w:val="single" w:sz="4" w:space="0" w:color="auto"/>
              <w:left w:val="single" w:sz="4" w:space="0" w:color="auto"/>
              <w:bottom w:val="single" w:sz="4" w:space="0" w:color="auto"/>
              <w:right w:val="single" w:sz="4" w:space="0" w:color="auto"/>
            </w:tcBorders>
          </w:tcPr>
          <w:p w:rsidR="000419EB" w:rsidRDefault="00082A30" w:rsidP="00BD4281">
            <w:pPr>
              <w:rPr>
                <w:snapToGrid w:val="0"/>
                <w:sz w:val="20"/>
                <w:lang w:val="nb-NO"/>
              </w:rPr>
            </w:pPr>
            <w:hyperlink r:id="rId15" w:history="1">
              <w:r w:rsidR="000419EB">
                <w:rPr>
                  <w:rStyle w:val="Hyperlink"/>
                  <w:snapToGrid w:val="0"/>
                  <w:sz w:val="20"/>
                  <w:lang w:val="nb-NO"/>
                </w:rPr>
                <w:t>lars.munter@svk.se</w:t>
              </w:r>
            </w:hyperlink>
          </w:p>
        </w:tc>
      </w:tr>
      <w:tr w:rsidR="000419EB" w:rsidTr="00BD4281">
        <w:tc>
          <w:tcPr>
            <w:tcW w:w="1908" w:type="dxa"/>
            <w:tcBorders>
              <w:top w:val="single" w:sz="4" w:space="0" w:color="auto"/>
              <w:left w:val="single" w:sz="4" w:space="0" w:color="auto"/>
              <w:bottom w:val="single" w:sz="4" w:space="0" w:color="auto"/>
              <w:right w:val="single" w:sz="4" w:space="0" w:color="auto"/>
            </w:tcBorders>
          </w:tcPr>
          <w:p w:rsidR="000419EB" w:rsidRPr="00B82F4D" w:rsidRDefault="000419EB" w:rsidP="00BD4281">
            <w:pPr>
              <w:rPr>
                <w:snapToGrid w:val="0"/>
                <w:color w:val="000000"/>
                <w:sz w:val="20"/>
              </w:rPr>
            </w:pPr>
            <w:smartTag w:uri="urn:schemas-microsoft-com:office:smarttags" w:element="PersonName">
              <w:r w:rsidRPr="00B82F4D">
                <w:rPr>
                  <w:snapToGrid w:val="0"/>
                  <w:color w:val="000000"/>
                  <w:sz w:val="20"/>
                </w:rPr>
                <w:t>Christian Odgaard</w:t>
              </w:r>
            </w:smartTag>
          </w:p>
        </w:tc>
        <w:tc>
          <w:tcPr>
            <w:tcW w:w="1440" w:type="dxa"/>
            <w:tcBorders>
              <w:top w:val="single" w:sz="4" w:space="0" w:color="auto"/>
              <w:left w:val="single" w:sz="4" w:space="0" w:color="auto"/>
              <w:bottom w:val="single" w:sz="4" w:space="0" w:color="auto"/>
              <w:right w:val="single" w:sz="4" w:space="0" w:color="auto"/>
            </w:tcBorders>
          </w:tcPr>
          <w:p w:rsidR="000419EB" w:rsidRPr="00B82F4D" w:rsidRDefault="000419EB" w:rsidP="00BD4281">
            <w:pPr>
              <w:rPr>
                <w:snapToGrid w:val="0"/>
                <w:color w:val="000000"/>
                <w:sz w:val="20"/>
              </w:rPr>
            </w:pPr>
            <w:r>
              <w:rPr>
                <w:snapToGrid w:val="0"/>
                <w:color w:val="000000"/>
                <w:sz w:val="20"/>
              </w:rPr>
              <w:t>Energinet.dk</w:t>
            </w:r>
          </w:p>
        </w:tc>
        <w:tc>
          <w:tcPr>
            <w:tcW w:w="1700" w:type="dxa"/>
            <w:tcBorders>
              <w:top w:val="single" w:sz="4" w:space="0" w:color="auto"/>
              <w:left w:val="single" w:sz="4" w:space="0" w:color="auto"/>
              <w:bottom w:val="single" w:sz="4" w:space="0" w:color="auto"/>
              <w:right w:val="single" w:sz="4" w:space="0" w:color="auto"/>
            </w:tcBorders>
          </w:tcPr>
          <w:p w:rsidR="000419EB" w:rsidRDefault="000419EB" w:rsidP="00BD4281">
            <w:pPr>
              <w:rPr>
                <w:snapToGrid w:val="0"/>
                <w:sz w:val="20"/>
                <w:lang w:val="nl-NL"/>
              </w:rPr>
            </w:pPr>
            <w:r>
              <w:rPr>
                <w:snapToGrid w:val="0"/>
                <w:sz w:val="20"/>
                <w:lang w:val="nl-NL"/>
              </w:rPr>
              <w:t>+45 76 224463</w:t>
            </w:r>
          </w:p>
        </w:tc>
        <w:tc>
          <w:tcPr>
            <w:tcW w:w="1701" w:type="dxa"/>
            <w:tcBorders>
              <w:top w:val="single" w:sz="4" w:space="0" w:color="auto"/>
              <w:left w:val="single" w:sz="4" w:space="0" w:color="auto"/>
              <w:bottom w:val="single" w:sz="4" w:space="0" w:color="auto"/>
              <w:right w:val="single" w:sz="4" w:space="0" w:color="auto"/>
            </w:tcBorders>
          </w:tcPr>
          <w:p w:rsidR="000419EB" w:rsidRDefault="000419EB" w:rsidP="00BD4281">
            <w:pPr>
              <w:rPr>
                <w:snapToGrid w:val="0"/>
                <w:sz w:val="20"/>
                <w:lang w:val="nl-NL"/>
              </w:rPr>
            </w:pPr>
            <w:r>
              <w:rPr>
                <w:snapToGrid w:val="0"/>
                <w:sz w:val="20"/>
                <w:lang w:val="nl-NL"/>
              </w:rPr>
              <w:t>+45 23 338555</w:t>
            </w:r>
          </w:p>
        </w:tc>
        <w:tc>
          <w:tcPr>
            <w:tcW w:w="3079" w:type="dxa"/>
            <w:tcBorders>
              <w:top w:val="single" w:sz="4" w:space="0" w:color="auto"/>
              <w:left w:val="single" w:sz="4" w:space="0" w:color="auto"/>
              <w:bottom w:val="single" w:sz="4" w:space="0" w:color="auto"/>
              <w:right w:val="single" w:sz="4" w:space="0" w:color="auto"/>
            </w:tcBorders>
          </w:tcPr>
          <w:p w:rsidR="000419EB" w:rsidRDefault="00082A30" w:rsidP="00BD4281">
            <w:pPr>
              <w:rPr>
                <w:snapToGrid w:val="0"/>
                <w:sz w:val="20"/>
                <w:lang w:val="nl-NL"/>
              </w:rPr>
            </w:pPr>
            <w:hyperlink r:id="rId16" w:history="1">
              <w:r w:rsidR="000419EB" w:rsidRPr="00CA0C6C">
                <w:rPr>
                  <w:rStyle w:val="Hyperlink"/>
                  <w:snapToGrid w:val="0"/>
                  <w:sz w:val="20"/>
                  <w:lang w:val="nl-NL"/>
                </w:rPr>
                <w:t>cco@energinet.dk</w:t>
              </w:r>
            </w:hyperlink>
            <w:r w:rsidR="000419EB">
              <w:rPr>
                <w:snapToGrid w:val="0"/>
                <w:sz w:val="20"/>
                <w:lang w:val="nl-NL"/>
              </w:rPr>
              <w:t xml:space="preserve"> </w:t>
            </w:r>
          </w:p>
        </w:tc>
      </w:tr>
      <w:tr w:rsidR="0079312B" w:rsidTr="0013759F">
        <w:tc>
          <w:tcPr>
            <w:tcW w:w="1908" w:type="dxa"/>
            <w:tcBorders>
              <w:top w:val="single" w:sz="4" w:space="0" w:color="auto"/>
              <w:left w:val="single" w:sz="4" w:space="0" w:color="auto"/>
              <w:bottom w:val="single" w:sz="4" w:space="0" w:color="auto"/>
              <w:right w:val="single" w:sz="4" w:space="0" w:color="auto"/>
            </w:tcBorders>
          </w:tcPr>
          <w:p w:rsidR="0079312B" w:rsidRPr="00241591" w:rsidRDefault="0079312B" w:rsidP="0013759F">
            <w:pPr>
              <w:rPr>
                <w:snapToGrid w:val="0"/>
                <w:color w:val="000000"/>
                <w:sz w:val="20"/>
              </w:rPr>
            </w:pPr>
            <w:r w:rsidRPr="00241591">
              <w:rPr>
                <w:snapToGrid w:val="0"/>
                <w:color w:val="000000"/>
                <w:sz w:val="20"/>
              </w:rPr>
              <w:t>Preben Høj Larsen</w:t>
            </w:r>
          </w:p>
        </w:tc>
        <w:tc>
          <w:tcPr>
            <w:tcW w:w="1440" w:type="dxa"/>
            <w:tcBorders>
              <w:top w:val="single" w:sz="4" w:space="0" w:color="auto"/>
              <w:left w:val="single" w:sz="4" w:space="0" w:color="auto"/>
              <w:bottom w:val="single" w:sz="4" w:space="0" w:color="auto"/>
              <w:right w:val="single" w:sz="4" w:space="0" w:color="auto"/>
            </w:tcBorders>
          </w:tcPr>
          <w:p w:rsidR="0079312B" w:rsidRPr="00B82F4D" w:rsidRDefault="0079312B" w:rsidP="0013759F">
            <w:pPr>
              <w:rPr>
                <w:snapToGrid w:val="0"/>
                <w:color w:val="000000"/>
                <w:sz w:val="20"/>
              </w:rPr>
            </w:pPr>
            <w:r>
              <w:rPr>
                <w:snapToGrid w:val="0"/>
                <w:color w:val="000000"/>
                <w:sz w:val="20"/>
              </w:rPr>
              <w:t>Energinet.dk</w:t>
            </w:r>
          </w:p>
        </w:tc>
        <w:tc>
          <w:tcPr>
            <w:tcW w:w="1700" w:type="dxa"/>
            <w:tcBorders>
              <w:top w:val="single" w:sz="4" w:space="0" w:color="auto"/>
              <w:left w:val="single" w:sz="4" w:space="0" w:color="auto"/>
              <w:bottom w:val="single" w:sz="4" w:space="0" w:color="auto"/>
              <w:right w:val="single" w:sz="4" w:space="0" w:color="auto"/>
            </w:tcBorders>
          </w:tcPr>
          <w:p w:rsidR="0079312B" w:rsidRPr="000B7C49" w:rsidRDefault="0079312B" w:rsidP="0013759F">
            <w:pPr>
              <w:rPr>
                <w:snapToGrid w:val="0"/>
                <w:sz w:val="20"/>
              </w:rPr>
            </w:pPr>
            <w:r w:rsidRPr="000B7C49">
              <w:rPr>
                <w:snapToGrid w:val="0"/>
                <w:sz w:val="20"/>
              </w:rPr>
              <w:t>+45 76 22 42 47</w:t>
            </w:r>
          </w:p>
        </w:tc>
        <w:tc>
          <w:tcPr>
            <w:tcW w:w="1701" w:type="dxa"/>
            <w:tcBorders>
              <w:top w:val="single" w:sz="4" w:space="0" w:color="auto"/>
              <w:left w:val="single" w:sz="4" w:space="0" w:color="auto"/>
              <w:bottom w:val="single" w:sz="4" w:space="0" w:color="auto"/>
              <w:right w:val="single" w:sz="4" w:space="0" w:color="auto"/>
            </w:tcBorders>
          </w:tcPr>
          <w:p w:rsidR="0079312B" w:rsidRPr="000B7C49" w:rsidRDefault="0079312B" w:rsidP="0013759F">
            <w:pPr>
              <w:rPr>
                <w:snapToGrid w:val="0"/>
                <w:sz w:val="20"/>
                <w:lang w:val="nb-NO"/>
              </w:rPr>
            </w:pPr>
            <w:r w:rsidRPr="000B7C49">
              <w:rPr>
                <w:snapToGrid w:val="0"/>
                <w:sz w:val="20"/>
                <w:lang w:val="nb-NO"/>
              </w:rPr>
              <w:t>+45 23 33 88 66</w:t>
            </w:r>
          </w:p>
        </w:tc>
        <w:tc>
          <w:tcPr>
            <w:tcW w:w="3079" w:type="dxa"/>
            <w:tcBorders>
              <w:top w:val="single" w:sz="4" w:space="0" w:color="auto"/>
              <w:left w:val="single" w:sz="4" w:space="0" w:color="auto"/>
              <w:bottom w:val="single" w:sz="4" w:space="0" w:color="auto"/>
              <w:right w:val="single" w:sz="4" w:space="0" w:color="auto"/>
            </w:tcBorders>
          </w:tcPr>
          <w:p w:rsidR="0079312B" w:rsidRPr="000B7C49" w:rsidRDefault="00082A30" w:rsidP="0013759F">
            <w:pPr>
              <w:rPr>
                <w:color w:val="0000FF"/>
                <w:sz w:val="20"/>
                <w:szCs w:val="20"/>
                <w:u w:val="single"/>
              </w:rPr>
            </w:pPr>
            <w:hyperlink r:id="rId17" w:tooltip="mailto:phq@energinet.dk" w:history="1">
              <w:r w:rsidR="0079312B">
                <w:rPr>
                  <w:rStyle w:val="Hyperlink"/>
                  <w:sz w:val="20"/>
                  <w:szCs w:val="20"/>
                </w:rPr>
                <w:t>phq@energinet.dk</w:t>
              </w:r>
            </w:hyperlink>
            <w:r w:rsidR="0079312B">
              <w:rPr>
                <w:rStyle w:val="Hyperlink"/>
                <w:sz w:val="20"/>
                <w:szCs w:val="20"/>
              </w:rPr>
              <w:t xml:space="preserve"> </w:t>
            </w:r>
          </w:p>
        </w:tc>
      </w:tr>
      <w:tr w:rsidR="000419EB" w:rsidTr="00BD4281">
        <w:tc>
          <w:tcPr>
            <w:tcW w:w="1908" w:type="dxa"/>
            <w:tcBorders>
              <w:top w:val="single" w:sz="4" w:space="0" w:color="auto"/>
              <w:left w:val="single" w:sz="4" w:space="0" w:color="auto"/>
              <w:bottom w:val="single" w:sz="4" w:space="0" w:color="auto"/>
              <w:right w:val="single" w:sz="4" w:space="0" w:color="auto"/>
            </w:tcBorders>
          </w:tcPr>
          <w:p w:rsidR="000419EB" w:rsidRPr="00B82F4D" w:rsidRDefault="000419EB" w:rsidP="00BD4281">
            <w:pPr>
              <w:rPr>
                <w:snapToGrid w:val="0"/>
                <w:color w:val="000000"/>
                <w:sz w:val="20"/>
              </w:rPr>
            </w:pPr>
            <w:smartTag w:uri="urn:schemas-microsoft-com:office:smarttags" w:element="PersonName">
              <w:r>
                <w:rPr>
                  <w:snapToGrid w:val="0"/>
                  <w:color w:val="000000"/>
                  <w:sz w:val="20"/>
                </w:rPr>
                <w:t>Lucy Sarkisian</w:t>
              </w:r>
            </w:smartTag>
          </w:p>
        </w:tc>
        <w:tc>
          <w:tcPr>
            <w:tcW w:w="1440" w:type="dxa"/>
            <w:tcBorders>
              <w:top w:val="single" w:sz="4" w:space="0" w:color="auto"/>
              <w:left w:val="single" w:sz="4" w:space="0" w:color="auto"/>
              <w:bottom w:val="single" w:sz="4" w:space="0" w:color="auto"/>
              <w:right w:val="single" w:sz="4" w:space="0" w:color="auto"/>
            </w:tcBorders>
          </w:tcPr>
          <w:p w:rsidR="000419EB" w:rsidRPr="00B82F4D" w:rsidRDefault="00AC5082" w:rsidP="00BD4281">
            <w:pPr>
              <w:rPr>
                <w:snapToGrid w:val="0"/>
                <w:color w:val="000000"/>
                <w:sz w:val="20"/>
              </w:rPr>
            </w:pPr>
            <w:r>
              <w:rPr>
                <w:snapToGrid w:val="0"/>
                <w:color w:val="000000"/>
                <w:sz w:val="20"/>
              </w:rPr>
              <w:t>TenneT</w:t>
            </w:r>
          </w:p>
        </w:tc>
        <w:tc>
          <w:tcPr>
            <w:tcW w:w="1700" w:type="dxa"/>
            <w:tcBorders>
              <w:top w:val="single" w:sz="4" w:space="0" w:color="auto"/>
              <w:left w:val="single" w:sz="4" w:space="0" w:color="auto"/>
              <w:bottom w:val="single" w:sz="4" w:space="0" w:color="auto"/>
              <w:right w:val="single" w:sz="4" w:space="0" w:color="auto"/>
            </w:tcBorders>
          </w:tcPr>
          <w:p w:rsidR="000419EB" w:rsidRPr="00B72144" w:rsidRDefault="000419EB" w:rsidP="00BD4281">
            <w:pPr>
              <w:rPr>
                <w:snapToGrid w:val="0"/>
                <w:sz w:val="20"/>
                <w:lang w:val="nb-NO"/>
              </w:rPr>
            </w:pPr>
            <w:r>
              <w:rPr>
                <w:snapToGrid w:val="0"/>
                <w:sz w:val="20"/>
                <w:lang w:val="nb-NO"/>
              </w:rPr>
              <w:t>+31263731631</w:t>
            </w:r>
          </w:p>
        </w:tc>
        <w:tc>
          <w:tcPr>
            <w:tcW w:w="1701" w:type="dxa"/>
            <w:tcBorders>
              <w:top w:val="single" w:sz="4" w:space="0" w:color="auto"/>
              <w:left w:val="single" w:sz="4" w:space="0" w:color="auto"/>
              <w:bottom w:val="single" w:sz="4" w:space="0" w:color="auto"/>
              <w:right w:val="single" w:sz="4" w:space="0" w:color="auto"/>
            </w:tcBorders>
          </w:tcPr>
          <w:p w:rsidR="000419EB" w:rsidRPr="00B72144" w:rsidRDefault="000419EB" w:rsidP="00BD4281">
            <w:pPr>
              <w:rPr>
                <w:snapToGrid w:val="0"/>
                <w:sz w:val="20"/>
                <w:lang w:val="nb-NO"/>
              </w:rPr>
            </w:pPr>
          </w:p>
        </w:tc>
        <w:tc>
          <w:tcPr>
            <w:tcW w:w="3079" w:type="dxa"/>
            <w:tcBorders>
              <w:top w:val="single" w:sz="4" w:space="0" w:color="auto"/>
              <w:left w:val="single" w:sz="4" w:space="0" w:color="auto"/>
              <w:bottom w:val="single" w:sz="4" w:space="0" w:color="auto"/>
              <w:right w:val="single" w:sz="4" w:space="0" w:color="auto"/>
            </w:tcBorders>
          </w:tcPr>
          <w:p w:rsidR="000419EB" w:rsidRDefault="00082A30" w:rsidP="00BD4281">
            <w:pPr>
              <w:rPr>
                <w:snapToGrid w:val="0"/>
                <w:sz w:val="20"/>
                <w:lang w:val="nb-NO"/>
              </w:rPr>
            </w:pPr>
            <w:hyperlink r:id="rId18" w:history="1">
              <w:r w:rsidR="000419EB">
                <w:rPr>
                  <w:rStyle w:val="Hyperlink"/>
                  <w:snapToGrid w:val="0"/>
                  <w:sz w:val="20"/>
                  <w:lang w:val="nb-NO"/>
                </w:rPr>
                <w:t>l.sarkisian</w:t>
              </w:r>
              <w:r w:rsidR="000419EB" w:rsidRPr="00B72144">
                <w:rPr>
                  <w:rStyle w:val="Hyperlink"/>
                  <w:snapToGrid w:val="0"/>
                  <w:sz w:val="20"/>
                  <w:lang w:val="nb-NO"/>
                </w:rPr>
                <w:t>@tennet.org</w:t>
              </w:r>
            </w:hyperlink>
            <w:r w:rsidR="000419EB">
              <w:rPr>
                <w:snapToGrid w:val="0"/>
                <w:sz w:val="20"/>
                <w:lang w:val="nb-NO"/>
              </w:rPr>
              <w:t xml:space="preserve"> </w:t>
            </w:r>
          </w:p>
        </w:tc>
      </w:tr>
      <w:tr w:rsidR="000419EB" w:rsidTr="00BD4281">
        <w:tc>
          <w:tcPr>
            <w:tcW w:w="1908" w:type="dxa"/>
            <w:tcBorders>
              <w:top w:val="single" w:sz="4" w:space="0" w:color="auto"/>
              <w:left w:val="single" w:sz="4" w:space="0" w:color="auto"/>
              <w:bottom w:val="single" w:sz="4" w:space="0" w:color="auto"/>
              <w:right w:val="single" w:sz="4" w:space="0" w:color="auto"/>
            </w:tcBorders>
          </w:tcPr>
          <w:p w:rsidR="000419EB" w:rsidRPr="00B82F4D" w:rsidRDefault="000419EB" w:rsidP="00BD4281">
            <w:pPr>
              <w:rPr>
                <w:snapToGrid w:val="0"/>
                <w:color w:val="000000"/>
                <w:sz w:val="20"/>
              </w:rPr>
            </w:pPr>
            <w:r w:rsidRPr="00B82F4D">
              <w:rPr>
                <w:snapToGrid w:val="0"/>
                <w:color w:val="000000"/>
                <w:sz w:val="20"/>
              </w:rPr>
              <w:t>Kees Sparreboom</w:t>
            </w:r>
          </w:p>
        </w:tc>
        <w:tc>
          <w:tcPr>
            <w:tcW w:w="1440" w:type="dxa"/>
            <w:tcBorders>
              <w:top w:val="single" w:sz="4" w:space="0" w:color="auto"/>
              <w:left w:val="single" w:sz="4" w:space="0" w:color="auto"/>
              <w:bottom w:val="single" w:sz="4" w:space="0" w:color="auto"/>
              <w:right w:val="single" w:sz="4" w:space="0" w:color="auto"/>
            </w:tcBorders>
          </w:tcPr>
          <w:p w:rsidR="000419EB" w:rsidRPr="00B82F4D" w:rsidRDefault="000419EB" w:rsidP="00BD4281">
            <w:pPr>
              <w:rPr>
                <w:snapToGrid w:val="0"/>
                <w:color w:val="000000"/>
                <w:sz w:val="20"/>
              </w:rPr>
            </w:pPr>
            <w:r w:rsidRPr="00B82F4D">
              <w:rPr>
                <w:snapToGrid w:val="0"/>
                <w:color w:val="000000"/>
                <w:sz w:val="20"/>
              </w:rPr>
              <w:t>ebIX</w:t>
            </w:r>
          </w:p>
        </w:tc>
        <w:tc>
          <w:tcPr>
            <w:tcW w:w="1700" w:type="dxa"/>
            <w:tcBorders>
              <w:top w:val="single" w:sz="4" w:space="0" w:color="auto"/>
              <w:left w:val="single" w:sz="4" w:space="0" w:color="auto"/>
              <w:bottom w:val="single" w:sz="4" w:space="0" w:color="auto"/>
              <w:right w:val="single" w:sz="4" w:space="0" w:color="auto"/>
            </w:tcBorders>
          </w:tcPr>
          <w:p w:rsidR="000419EB" w:rsidRDefault="000419EB" w:rsidP="00BD4281">
            <w:pPr>
              <w:rPr>
                <w:snapToGrid w:val="0"/>
                <w:sz w:val="20"/>
                <w:lang w:val="nl-NL"/>
              </w:rPr>
            </w:pPr>
          </w:p>
        </w:tc>
        <w:tc>
          <w:tcPr>
            <w:tcW w:w="1701" w:type="dxa"/>
            <w:tcBorders>
              <w:top w:val="single" w:sz="4" w:space="0" w:color="auto"/>
              <w:left w:val="single" w:sz="4" w:space="0" w:color="auto"/>
              <w:bottom w:val="single" w:sz="4" w:space="0" w:color="auto"/>
              <w:right w:val="single" w:sz="4" w:space="0" w:color="auto"/>
            </w:tcBorders>
          </w:tcPr>
          <w:p w:rsidR="000419EB" w:rsidRDefault="000419EB" w:rsidP="00BD4281">
            <w:pPr>
              <w:rPr>
                <w:snapToGrid w:val="0"/>
                <w:sz w:val="20"/>
                <w:lang w:val="nl-NL"/>
              </w:rPr>
            </w:pPr>
            <w:r>
              <w:rPr>
                <w:snapToGrid w:val="0"/>
                <w:sz w:val="20"/>
                <w:lang w:val="nl-NL"/>
              </w:rPr>
              <w:t>+31 6 22667911</w:t>
            </w:r>
          </w:p>
        </w:tc>
        <w:tc>
          <w:tcPr>
            <w:tcW w:w="3079" w:type="dxa"/>
            <w:tcBorders>
              <w:top w:val="single" w:sz="4" w:space="0" w:color="auto"/>
              <w:left w:val="single" w:sz="4" w:space="0" w:color="auto"/>
              <w:bottom w:val="single" w:sz="4" w:space="0" w:color="auto"/>
              <w:right w:val="single" w:sz="4" w:space="0" w:color="auto"/>
            </w:tcBorders>
          </w:tcPr>
          <w:p w:rsidR="000419EB" w:rsidRDefault="00082A30" w:rsidP="00BD4281">
            <w:pPr>
              <w:rPr>
                <w:snapToGrid w:val="0"/>
                <w:sz w:val="20"/>
                <w:lang w:val="nl-NL"/>
              </w:rPr>
            </w:pPr>
            <w:hyperlink r:id="rId19" w:history="1">
              <w:r w:rsidR="000419EB" w:rsidRPr="00B2384D">
                <w:rPr>
                  <w:rStyle w:val="Hyperlink"/>
                  <w:snapToGrid w:val="0"/>
                  <w:sz w:val="20"/>
                  <w:lang w:val="nl-NL"/>
                </w:rPr>
                <w:t>kees.sparreboom@capgemini.com</w:t>
              </w:r>
            </w:hyperlink>
            <w:r w:rsidR="000419EB">
              <w:rPr>
                <w:snapToGrid w:val="0"/>
                <w:sz w:val="20"/>
                <w:lang w:val="nl-NL"/>
              </w:rPr>
              <w:t xml:space="preserve"> </w:t>
            </w:r>
          </w:p>
        </w:tc>
      </w:tr>
    </w:tbl>
    <w:p w:rsidR="0086083E" w:rsidRDefault="0086083E" w:rsidP="0086083E"/>
    <w:p w:rsidR="0086083E" w:rsidRPr="0027495C" w:rsidRDefault="0086083E" w:rsidP="0086083E">
      <w:pPr>
        <w:rPr>
          <w:b/>
          <w:snapToGrid w:val="0"/>
          <w:lang w:val="nl-NL"/>
        </w:rPr>
      </w:pPr>
      <w:r w:rsidRPr="0027495C">
        <w:rPr>
          <w:b/>
          <w:snapToGrid w:val="0"/>
          <w:lang w:val="nl-NL"/>
        </w:rPr>
        <w:t>Observers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440"/>
        <w:gridCol w:w="1700"/>
        <w:gridCol w:w="1701"/>
        <w:gridCol w:w="3079"/>
      </w:tblGrid>
      <w:tr w:rsidR="000419EB" w:rsidTr="00BD4281">
        <w:tc>
          <w:tcPr>
            <w:tcW w:w="1908" w:type="dxa"/>
            <w:tcBorders>
              <w:top w:val="single" w:sz="4" w:space="0" w:color="auto"/>
              <w:left w:val="single" w:sz="4" w:space="0" w:color="auto"/>
              <w:bottom w:val="single" w:sz="4" w:space="0" w:color="auto"/>
              <w:right w:val="single" w:sz="4" w:space="0" w:color="auto"/>
            </w:tcBorders>
          </w:tcPr>
          <w:p w:rsidR="000419EB" w:rsidRPr="00B82F4D" w:rsidRDefault="000419EB" w:rsidP="00BD4281">
            <w:pPr>
              <w:rPr>
                <w:snapToGrid w:val="0"/>
                <w:color w:val="000000"/>
                <w:sz w:val="20"/>
              </w:rPr>
            </w:pPr>
            <w:r w:rsidRPr="00B82F4D">
              <w:rPr>
                <w:snapToGrid w:val="0"/>
                <w:color w:val="000000"/>
                <w:sz w:val="20"/>
              </w:rPr>
              <w:t>Peter Bauhofer</w:t>
            </w:r>
          </w:p>
        </w:tc>
        <w:tc>
          <w:tcPr>
            <w:tcW w:w="1440" w:type="dxa"/>
            <w:tcBorders>
              <w:top w:val="single" w:sz="4" w:space="0" w:color="auto"/>
              <w:left w:val="single" w:sz="4" w:space="0" w:color="auto"/>
              <w:bottom w:val="single" w:sz="4" w:space="0" w:color="auto"/>
              <w:right w:val="single" w:sz="4" w:space="0" w:color="auto"/>
            </w:tcBorders>
          </w:tcPr>
          <w:p w:rsidR="000419EB" w:rsidRPr="00B82F4D" w:rsidRDefault="000419EB" w:rsidP="00BD4281">
            <w:pPr>
              <w:rPr>
                <w:snapToGrid w:val="0"/>
                <w:color w:val="000000"/>
                <w:sz w:val="20"/>
              </w:rPr>
            </w:pPr>
            <w:r w:rsidRPr="00B82F4D">
              <w:rPr>
                <w:snapToGrid w:val="0"/>
                <w:color w:val="000000"/>
                <w:sz w:val="20"/>
              </w:rPr>
              <w:t>A&amp;B</w:t>
            </w:r>
          </w:p>
        </w:tc>
        <w:tc>
          <w:tcPr>
            <w:tcW w:w="1700" w:type="dxa"/>
            <w:tcBorders>
              <w:top w:val="single" w:sz="4" w:space="0" w:color="auto"/>
              <w:left w:val="single" w:sz="4" w:space="0" w:color="auto"/>
              <w:bottom w:val="single" w:sz="4" w:space="0" w:color="auto"/>
              <w:right w:val="single" w:sz="4" w:space="0" w:color="auto"/>
            </w:tcBorders>
          </w:tcPr>
          <w:p w:rsidR="000419EB" w:rsidRPr="00A97DA2" w:rsidRDefault="000419EB" w:rsidP="00BD4281">
            <w:pPr>
              <w:rPr>
                <w:snapToGrid w:val="0"/>
                <w:color w:val="000000"/>
                <w:sz w:val="20"/>
              </w:rPr>
            </w:pPr>
            <w:r w:rsidRPr="00A97DA2">
              <w:rPr>
                <w:snapToGrid w:val="0"/>
                <w:color w:val="000000"/>
                <w:sz w:val="20"/>
              </w:rPr>
              <w:t>+435125708830</w:t>
            </w:r>
          </w:p>
        </w:tc>
        <w:tc>
          <w:tcPr>
            <w:tcW w:w="1701" w:type="dxa"/>
            <w:tcBorders>
              <w:top w:val="single" w:sz="4" w:space="0" w:color="auto"/>
              <w:left w:val="single" w:sz="4" w:space="0" w:color="auto"/>
              <w:bottom w:val="single" w:sz="4" w:space="0" w:color="auto"/>
              <w:right w:val="single" w:sz="4" w:space="0" w:color="auto"/>
            </w:tcBorders>
          </w:tcPr>
          <w:p w:rsidR="000419EB" w:rsidRPr="00A97DA2" w:rsidRDefault="000419EB" w:rsidP="00BD4281">
            <w:pPr>
              <w:rPr>
                <w:snapToGrid w:val="0"/>
                <w:color w:val="000000"/>
                <w:sz w:val="20"/>
              </w:rPr>
            </w:pPr>
            <w:r w:rsidRPr="00A97DA2">
              <w:rPr>
                <w:snapToGrid w:val="0"/>
                <w:color w:val="000000"/>
                <w:sz w:val="20"/>
              </w:rPr>
              <w:t>+4369912572511</w:t>
            </w:r>
          </w:p>
        </w:tc>
        <w:tc>
          <w:tcPr>
            <w:tcW w:w="3079" w:type="dxa"/>
            <w:tcBorders>
              <w:top w:val="single" w:sz="4" w:space="0" w:color="auto"/>
              <w:left w:val="single" w:sz="4" w:space="0" w:color="auto"/>
              <w:bottom w:val="single" w:sz="4" w:space="0" w:color="auto"/>
              <w:right w:val="single" w:sz="4" w:space="0" w:color="auto"/>
            </w:tcBorders>
          </w:tcPr>
          <w:p w:rsidR="000419EB" w:rsidRPr="00A97DA2" w:rsidRDefault="00082A30" w:rsidP="00BD4281">
            <w:pPr>
              <w:rPr>
                <w:snapToGrid w:val="0"/>
                <w:color w:val="0000FF"/>
                <w:sz w:val="20"/>
                <w:u w:val="single"/>
                <w:lang w:val="fr-FR"/>
              </w:rPr>
            </w:pPr>
            <w:hyperlink r:id="rId20" w:history="1">
              <w:r w:rsidR="000419EB" w:rsidRPr="00A97DA2">
                <w:rPr>
                  <w:rStyle w:val="Hyperlink"/>
                  <w:snapToGrid w:val="0"/>
                  <w:sz w:val="20"/>
                  <w:lang w:val="fr-FR"/>
                </w:rPr>
                <w:t>peter.bauhofer@aundb.at</w:t>
              </w:r>
            </w:hyperlink>
          </w:p>
        </w:tc>
      </w:tr>
      <w:tr w:rsidR="00C205BF" w:rsidTr="00BD4281">
        <w:tc>
          <w:tcPr>
            <w:tcW w:w="1908" w:type="dxa"/>
            <w:tcBorders>
              <w:top w:val="single" w:sz="4" w:space="0" w:color="auto"/>
              <w:left w:val="single" w:sz="4" w:space="0" w:color="auto"/>
              <w:bottom w:val="single" w:sz="4" w:space="0" w:color="auto"/>
              <w:right w:val="single" w:sz="4" w:space="0" w:color="auto"/>
            </w:tcBorders>
          </w:tcPr>
          <w:p w:rsidR="00C205BF" w:rsidRPr="00D46BC5" w:rsidRDefault="00C205BF" w:rsidP="00BD4281">
            <w:pPr>
              <w:rPr>
                <w:snapToGrid w:val="0"/>
                <w:color w:val="000000"/>
                <w:sz w:val="20"/>
              </w:rPr>
            </w:pPr>
            <w:r>
              <w:rPr>
                <w:snapToGrid w:val="0"/>
                <w:color w:val="000000"/>
                <w:sz w:val="20"/>
              </w:rPr>
              <w:t>Jörg Flügge</w:t>
            </w:r>
          </w:p>
        </w:tc>
        <w:tc>
          <w:tcPr>
            <w:tcW w:w="1440" w:type="dxa"/>
            <w:tcBorders>
              <w:top w:val="single" w:sz="4" w:space="0" w:color="auto"/>
              <w:left w:val="single" w:sz="4" w:space="0" w:color="auto"/>
              <w:bottom w:val="single" w:sz="4" w:space="0" w:color="auto"/>
              <w:right w:val="single" w:sz="4" w:space="0" w:color="auto"/>
            </w:tcBorders>
          </w:tcPr>
          <w:p w:rsidR="00C205BF" w:rsidRPr="00580FD3" w:rsidRDefault="00C205BF" w:rsidP="00BD4281">
            <w:pPr>
              <w:rPr>
                <w:snapToGrid w:val="0"/>
                <w:color w:val="000000"/>
                <w:sz w:val="20"/>
              </w:rPr>
            </w:pPr>
            <w:smartTag w:uri="urn:schemas-microsoft-com:office:smarttags" w:element="stockticker">
              <w:r w:rsidRPr="00580FD3">
                <w:rPr>
                  <w:snapToGrid w:val="0"/>
                  <w:color w:val="000000"/>
                  <w:sz w:val="20"/>
                </w:rPr>
                <w:t>SAP</w:t>
              </w:r>
            </w:smartTag>
          </w:p>
        </w:tc>
        <w:tc>
          <w:tcPr>
            <w:tcW w:w="1700" w:type="dxa"/>
            <w:tcBorders>
              <w:top w:val="single" w:sz="4" w:space="0" w:color="auto"/>
              <w:left w:val="single" w:sz="4" w:space="0" w:color="auto"/>
              <w:bottom w:val="single" w:sz="4" w:space="0" w:color="auto"/>
              <w:right w:val="single" w:sz="4" w:space="0" w:color="auto"/>
            </w:tcBorders>
          </w:tcPr>
          <w:p w:rsidR="00C205BF" w:rsidRPr="00D46BC5" w:rsidRDefault="00C205BF" w:rsidP="00033311">
            <w:pPr>
              <w:rPr>
                <w:snapToGrid w:val="0"/>
                <w:color w:val="000000"/>
                <w:sz w:val="20"/>
              </w:rPr>
            </w:pPr>
            <w:r>
              <w:rPr>
                <w:snapToGrid w:val="0"/>
                <w:color w:val="000000"/>
                <w:sz w:val="20"/>
              </w:rPr>
              <w:t>+496227</w:t>
            </w:r>
            <w:r w:rsidRPr="00241591">
              <w:rPr>
                <w:snapToGrid w:val="0"/>
                <w:color w:val="000000"/>
                <w:sz w:val="20"/>
              </w:rPr>
              <w:t>7-64558</w:t>
            </w:r>
          </w:p>
        </w:tc>
        <w:tc>
          <w:tcPr>
            <w:tcW w:w="1701" w:type="dxa"/>
            <w:tcBorders>
              <w:top w:val="single" w:sz="4" w:space="0" w:color="auto"/>
              <w:left w:val="single" w:sz="4" w:space="0" w:color="auto"/>
              <w:bottom w:val="single" w:sz="4" w:space="0" w:color="auto"/>
              <w:right w:val="single" w:sz="4" w:space="0" w:color="auto"/>
            </w:tcBorders>
          </w:tcPr>
          <w:p w:rsidR="00C205BF" w:rsidRPr="00D46BC5" w:rsidRDefault="00C205BF" w:rsidP="00033311">
            <w:pPr>
              <w:rPr>
                <w:snapToGrid w:val="0"/>
                <w:color w:val="000000"/>
                <w:sz w:val="20"/>
              </w:rPr>
            </w:pPr>
            <w:r>
              <w:rPr>
                <w:snapToGrid w:val="0"/>
                <w:color w:val="000000"/>
                <w:sz w:val="20"/>
              </w:rPr>
              <w:t>+49</w:t>
            </w:r>
            <w:r w:rsidRPr="00241591">
              <w:rPr>
                <w:snapToGrid w:val="0"/>
                <w:color w:val="000000"/>
                <w:sz w:val="20"/>
              </w:rPr>
              <w:t>16090823048</w:t>
            </w:r>
          </w:p>
        </w:tc>
        <w:tc>
          <w:tcPr>
            <w:tcW w:w="3079" w:type="dxa"/>
            <w:tcBorders>
              <w:top w:val="single" w:sz="4" w:space="0" w:color="auto"/>
              <w:left w:val="single" w:sz="4" w:space="0" w:color="auto"/>
              <w:bottom w:val="single" w:sz="4" w:space="0" w:color="auto"/>
              <w:right w:val="single" w:sz="4" w:space="0" w:color="auto"/>
            </w:tcBorders>
          </w:tcPr>
          <w:p w:rsidR="00C205BF" w:rsidRDefault="00C205BF" w:rsidP="00BD4281">
            <w:pPr>
              <w:rPr>
                <w:rStyle w:val="Hyperlink"/>
                <w:snapToGrid w:val="0"/>
                <w:sz w:val="20"/>
                <w:lang w:val="fr-FR"/>
              </w:rPr>
            </w:pPr>
            <w:r w:rsidRPr="00241591">
              <w:rPr>
                <w:rStyle w:val="Hyperlink"/>
                <w:snapToGrid w:val="0"/>
                <w:sz w:val="20"/>
                <w:lang w:val="fr-FR"/>
              </w:rPr>
              <w:t>j.fluegge@sap.com</w:t>
            </w:r>
          </w:p>
        </w:tc>
      </w:tr>
      <w:tr w:rsidR="000419EB" w:rsidTr="00BD4281">
        <w:tc>
          <w:tcPr>
            <w:tcW w:w="1908" w:type="dxa"/>
            <w:tcBorders>
              <w:top w:val="single" w:sz="4" w:space="0" w:color="auto"/>
              <w:left w:val="single" w:sz="4" w:space="0" w:color="auto"/>
              <w:bottom w:val="single" w:sz="4" w:space="0" w:color="auto"/>
              <w:right w:val="single" w:sz="4" w:space="0" w:color="auto"/>
            </w:tcBorders>
          </w:tcPr>
          <w:p w:rsidR="000419EB" w:rsidRPr="00A97DA2" w:rsidRDefault="000419EB" w:rsidP="00BD4281">
            <w:pPr>
              <w:rPr>
                <w:snapToGrid w:val="0"/>
                <w:color w:val="000000"/>
                <w:sz w:val="20"/>
              </w:rPr>
            </w:pPr>
            <w:smartTag w:uri="urn:schemas-microsoft-com:office:smarttags" w:element="PersonName">
              <w:r>
                <w:rPr>
                  <w:snapToGrid w:val="0"/>
                  <w:color w:val="000000"/>
                  <w:sz w:val="20"/>
                </w:rPr>
                <w:t>John Buckley</w:t>
              </w:r>
            </w:smartTag>
          </w:p>
        </w:tc>
        <w:tc>
          <w:tcPr>
            <w:tcW w:w="1440" w:type="dxa"/>
            <w:tcBorders>
              <w:top w:val="single" w:sz="4" w:space="0" w:color="auto"/>
              <w:left w:val="single" w:sz="4" w:space="0" w:color="auto"/>
              <w:bottom w:val="single" w:sz="4" w:space="0" w:color="auto"/>
              <w:right w:val="single" w:sz="4" w:space="0" w:color="auto"/>
            </w:tcBorders>
          </w:tcPr>
          <w:p w:rsidR="000419EB" w:rsidRPr="00580FD3" w:rsidRDefault="000419EB" w:rsidP="00BD4281">
            <w:pPr>
              <w:rPr>
                <w:snapToGrid w:val="0"/>
                <w:color w:val="000000"/>
                <w:sz w:val="20"/>
              </w:rPr>
            </w:pPr>
            <w:r w:rsidRPr="00580FD3">
              <w:rPr>
                <w:snapToGrid w:val="0"/>
                <w:color w:val="000000"/>
                <w:sz w:val="20"/>
              </w:rPr>
              <w:t>BGE</w:t>
            </w:r>
          </w:p>
        </w:tc>
        <w:tc>
          <w:tcPr>
            <w:tcW w:w="1700" w:type="dxa"/>
            <w:tcBorders>
              <w:top w:val="single" w:sz="4" w:space="0" w:color="auto"/>
              <w:left w:val="single" w:sz="4" w:space="0" w:color="auto"/>
              <w:bottom w:val="single" w:sz="4" w:space="0" w:color="auto"/>
              <w:right w:val="single" w:sz="4" w:space="0" w:color="auto"/>
            </w:tcBorders>
          </w:tcPr>
          <w:p w:rsidR="000419EB" w:rsidRPr="00D46BC5" w:rsidRDefault="000419EB" w:rsidP="00BD4281">
            <w:pPr>
              <w:rPr>
                <w:snapToGrid w:val="0"/>
                <w:color w:val="000000"/>
                <w:sz w:val="20"/>
              </w:rPr>
            </w:pPr>
          </w:p>
        </w:tc>
        <w:tc>
          <w:tcPr>
            <w:tcW w:w="1701" w:type="dxa"/>
            <w:tcBorders>
              <w:top w:val="single" w:sz="4" w:space="0" w:color="auto"/>
              <w:left w:val="single" w:sz="4" w:space="0" w:color="auto"/>
              <w:bottom w:val="single" w:sz="4" w:space="0" w:color="auto"/>
              <w:right w:val="single" w:sz="4" w:space="0" w:color="auto"/>
            </w:tcBorders>
          </w:tcPr>
          <w:p w:rsidR="000419EB" w:rsidRPr="00D46BC5" w:rsidRDefault="000419EB" w:rsidP="00BD4281">
            <w:pPr>
              <w:rPr>
                <w:snapToGrid w:val="0"/>
                <w:color w:val="000000"/>
                <w:sz w:val="20"/>
              </w:rPr>
            </w:pPr>
          </w:p>
        </w:tc>
        <w:tc>
          <w:tcPr>
            <w:tcW w:w="3079" w:type="dxa"/>
            <w:tcBorders>
              <w:top w:val="single" w:sz="4" w:space="0" w:color="auto"/>
              <w:left w:val="single" w:sz="4" w:space="0" w:color="auto"/>
              <w:bottom w:val="single" w:sz="4" w:space="0" w:color="auto"/>
              <w:right w:val="single" w:sz="4" w:space="0" w:color="auto"/>
            </w:tcBorders>
          </w:tcPr>
          <w:p w:rsidR="000419EB" w:rsidRPr="00A90186" w:rsidRDefault="000419EB" w:rsidP="00BD4281">
            <w:pPr>
              <w:rPr>
                <w:rStyle w:val="Hyperlink"/>
                <w:snapToGrid w:val="0"/>
                <w:sz w:val="20"/>
                <w:lang w:val="fr-FR"/>
              </w:rPr>
            </w:pPr>
            <w:r>
              <w:rPr>
                <w:rStyle w:val="Hyperlink"/>
                <w:snapToGrid w:val="0"/>
                <w:sz w:val="20"/>
                <w:lang w:val="fr-FR"/>
              </w:rPr>
              <w:t>jbuckley</w:t>
            </w:r>
            <w:r w:rsidRPr="00A90186">
              <w:rPr>
                <w:rStyle w:val="Hyperlink"/>
                <w:snapToGrid w:val="0"/>
                <w:sz w:val="20"/>
                <w:lang w:val="fr-FR"/>
              </w:rPr>
              <w:t>@bge.ie</w:t>
            </w:r>
          </w:p>
        </w:tc>
      </w:tr>
      <w:tr w:rsidR="000419EB" w:rsidTr="00BD4281">
        <w:tc>
          <w:tcPr>
            <w:tcW w:w="1908" w:type="dxa"/>
            <w:tcBorders>
              <w:top w:val="single" w:sz="4" w:space="0" w:color="auto"/>
              <w:left w:val="single" w:sz="4" w:space="0" w:color="auto"/>
              <w:bottom w:val="single" w:sz="4" w:space="0" w:color="auto"/>
              <w:right w:val="single" w:sz="4" w:space="0" w:color="auto"/>
            </w:tcBorders>
          </w:tcPr>
          <w:p w:rsidR="000419EB" w:rsidRDefault="000419EB" w:rsidP="00BD4281">
            <w:pPr>
              <w:rPr>
                <w:snapToGrid w:val="0"/>
                <w:color w:val="000000"/>
                <w:sz w:val="20"/>
              </w:rPr>
            </w:pPr>
            <w:r>
              <w:rPr>
                <w:snapToGrid w:val="0"/>
                <w:color w:val="000000"/>
                <w:sz w:val="20"/>
              </w:rPr>
              <w:t>Ardo Ott</w:t>
            </w:r>
          </w:p>
        </w:tc>
        <w:tc>
          <w:tcPr>
            <w:tcW w:w="1440" w:type="dxa"/>
            <w:tcBorders>
              <w:top w:val="single" w:sz="4" w:space="0" w:color="auto"/>
              <w:left w:val="single" w:sz="4" w:space="0" w:color="auto"/>
              <w:bottom w:val="single" w:sz="4" w:space="0" w:color="auto"/>
              <w:right w:val="single" w:sz="4" w:space="0" w:color="auto"/>
            </w:tcBorders>
          </w:tcPr>
          <w:p w:rsidR="000419EB" w:rsidRPr="00580FD3" w:rsidRDefault="000419EB" w:rsidP="00BD4281">
            <w:pPr>
              <w:rPr>
                <w:snapToGrid w:val="0"/>
                <w:color w:val="000000"/>
                <w:sz w:val="20"/>
              </w:rPr>
            </w:pPr>
            <w:r w:rsidRPr="00580FD3">
              <w:rPr>
                <w:snapToGrid w:val="0"/>
                <w:color w:val="000000"/>
                <w:sz w:val="20"/>
              </w:rPr>
              <w:t>Eesti Energia</w:t>
            </w:r>
          </w:p>
        </w:tc>
        <w:tc>
          <w:tcPr>
            <w:tcW w:w="1700" w:type="dxa"/>
            <w:tcBorders>
              <w:top w:val="single" w:sz="4" w:space="0" w:color="auto"/>
              <w:left w:val="single" w:sz="4" w:space="0" w:color="auto"/>
              <w:bottom w:val="single" w:sz="4" w:space="0" w:color="auto"/>
              <w:right w:val="single" w:sz="4" w:space="0" w:color="auto"/>
            </w:tcBorders>
          </w:tcPr>
          <w:p w:rsidR="000419EB" w:rsidRPr="00D46BC5" w:rsidRDefault="000419EB" w:rsidP="00BD4281">
            <w:pPr>
              <w:rPr>
                <w:snapToGrid w:val="0"/>
                <w:color w:val="000000"/>
                <w:sz w:val="20"/>
              </w:rPr>
            </w:pPr>
          </w:p>
        </w:tc>
        <w:tc>
          <w:tcPr>
            <w:tcW w:w="1701" w:type="dxa"/>
            <w:tcBorders>
              <w:top w:val="single" w:sz="4" w:space="0" w:color="auto"/>
              <w:left w:val="single" w:sz="4" w:space="0" w:color="auto"/>
              <w:bottom w:val="single" w:sz="4" w:space="0" w:color="auto"/>
              <w:right w:val="single" w:sz="4" w:space="0" w:color="auto"/>
            </w:tcBorders>
          </w:tcPr>
          <w:p w:rsidR="000419EB" w:rsidRPr="00D46BC5" w:rsidRDefault="000419EB" w:rsidP="00BD4281">
            <w:pPr>
              <w:rPr>
                <w:snapToGrid w:val="0"/>
                <w:color w:val="000000"/>
                <w:sz w:val="20"/>
              </w:rPr>
            </w:pPr>
            <w:r w:rsidRPr="00C47AEF">
              <w:rPr>
                <w:snapToGrid w:val="0"/>
                <w:color w:val="000000"/>
                <w:sz w:val="20"/>
              </w:rPr>
              <w:t>+372 511 7637</w:t>
            </w:r>
          </w:p>
        </w:tc>
        <w:tc>
          <w:tcPr>
            <w:tcW w:w="3079" w:type="dxa"/>
            <w:tcBorders>
              <w:top w:val="single" w:sz="4" w:space="0" w:color="auto"/>
              <w:left w:val="single" w:sz="4" w:space="0" w:color="auto"/>
              <w:bottom w:val="single" w:sz="4" w:space="0" w:color="auto"/>
              <w:right w:val="single" w:sz="4" w:space="0" w:color="auto"/>
            </w:tcBorders>
          </w:tcPr>
          <w:p w:rsidR="000419EB" w:rsidRDefault="000419EB" w:rsidP="00BD4281">
            <w:pPr>
              <w:rPr>
                <w:rStyle w:val="Hyperlink"/>
                <w:snapToGrid w:val="0"/>
                <w:sz w:val="20"/>
                <w:lang w:val="fr-FR"/>
              </w:rPr>
            </w:pPr>
            <w:r>
              <w:rPr>
                <w:rStyle w:val="Hyperlink"/>
                <w:snapToGrid w:val="0"/>
                <w:sz w:val="20"/>
                <w:lang w:val="fr-FR"/>
              </w:rPr>
              <w:t>ardo.ott@energia.ee</w:t>
            </w:r>
          </w:p>
        </w:tc>
      </w:tr>
      <w:tr w:rsidR="000419EB" w:rsidTr="00BD4281">
        <w:tc>
          <w:tcPr>
            <w:tcW w:w="1908" w:type="dxa"/>
            <w:tcBorders>
              <w:top w:val="single" w:sz="4" w:space="0" w:color="auto"/>
              <w:left w:val="single" w:sz="4" w:space="0" w:color="auto"/>
              <w:bottom w:val="single" w:sz="4" w:space="0" w:color="auto"/>
              <w:right w:val="single" w:sz="4" w:space="0" w:color="auto"/>
            </w:tcBorders>
          </w:tcPr>
          <w:p w:rsidR="000419EB" w:rsidRDefault="000419EB" w:rsidP="00BD4281">
            <w:pPr>
              <w:rPr>
                <w:snapToGrid w:val="0"/>
                <w:color w:val="000000"/>
                <w:sz w:val="20"/>
              </w:rPr>
            </w:pPr>
            <w:r>
              <w:rPr>
                <w:snapToGrid w:val="0"/>
                <w:color w:val="000000"/>
                <w:sz w:val="20"/>
              </w:rPr>
              <w:t>Mare Tammisto</w:t>
            </w:r>
          </w:p>
        </w:tc>
        <w:tc>
          <w:tcPr>
            <w:tcW w:w="1440" w:type="dxa"/>
            <w:tcBorders>
              <w:top w:val="single" w:sz="4" w:space="0" w:color="auto"/>
              <w:left w:val="single" w:sz="4" w:space="0" w:color="auto"/>
              <w:bottom w:val="single" w:sz="4" w:space="0" w:color="auto"/>
              <w:right w:val="single" w:sz="4" w:space="0" w:color="auto"/>
            </w:tcBorders>
          </w:tcPr>
          <w:p w:rsidR="000419EB" w:rsidRPr="00580FD3" w:rsidRDefault="000419EB" w:rsidP="00BD4281">
            <w:pPr>
              <w:rPr>
                <w:snapToGrid w:val="0"/>
                <w:color w:val="000000"/>
                <w:sz w:val="20"/>
              </w:rPr>
            </w:pPr>
            <w:r w:rsidRPr="00580FD3">
              <w:rPr>
                <w:snapToGrid w:val="0"/>
                <w:color w:val="000000"/>
                <w:sz w:val="20"/>
              </w:rPr>
              <w:t>Eesti Energia</w:t>
            </w:r>
          </w:p>
        </w:tc>
        <w:tc>
          <w:tcPr>
            <w:tcW w:w="1700" w:type="dxa"/>
            <w:tcBorders>
              <w:top w:val="single" w:sz="4" w:space="0" w:color="auto"/>
              <w:left w:val="single" w:sz="4" w:space="0" w:color="auto"/>
              <w:bottom w:val="single" w:sz="4" w:space="0" w:color="auto"/>
              <w:right w:val="single" w:sz="4" w:space="0" w:color="auto"/>
            </w:tcBorders>
          </w:tcPr>
          <w:p w:rsidR="000419EB" w:rsidRPr="00D46BC5" w:rsidRDefault="000419EB" w:rsidP="00BD4281">
            <w:pPr>
              <w:rPr>
                <w:snapToGrid w:val="0"/>
                <w:color w:val="000000"/>
                <w:sz w:val="20"/>
              </w:rPr>
            </w:pPr>
          </w:p>
        </w:tc>
        <w:tc>
          <w:tcPr>
            <w:tcW w:w="1701" w:type="dxa"/>
            <w:tcBorders>
              <w:top w:val="single" w:sz="4" w:space="0" w:color="auto"/>
              <w:left w:val="single" w:sz="4" w:space="0" w:color="auto"/>
              <w:bottom w:val="single" w:sz="4" w:space="0" w:color="auto"/>
              <w:right w:val="single" w:sz="4" w:space="0" w:color="auto"/>
            </w:tcBorders>
          </w:tcPr>
          <w:p w:rsidR="000419EB" w:rsidRPr="00D46BC5" w:rsidRDefault="000419EB" w:rsidP="00BD4281">
            <w:pPr>
              <w:rPr>
                <w:snapToGrid w:val="0"/>
                <w:color w:val="000000"/>
                <w:sz w:val="20"/>
              </w:rPr>
            </w:pPr>
            <w:r w:rsidRPr="00C47AEF">
              <w:rPr>
                <w:snapToGrid w:val="0"/>
                <w:color w:val="000000"/>
                <w:sz w:val="20"/>
              </w:rPr>
              <w:t>+372 511 8252</w:t>
            </w:r>
          </w:p>
        </w:tc>
        <w:tc>
          <w:tcPr>
            <w:tcW w:w="3079" w:type="dxa"/>
            <w:tcBorders>
              <w:top w:val="single" w:sz="4" w:space="0" w:color="auto"/>
              <w:left w:val="single" w:sz="4" w:space="0" w:color="auto"/>
              <w:bottom w:val="single" w:sz="4" w:space="0" w:color="auto"/>
              <w:right w:val="single" w:sz="4" w:space="0" w:color="auto"/>
            </w:tcBorders>
          </w:tcPr>
          <w:p w:rsidR="000419EB" w:rsidRDefault="000419EB" w:rsidP="00BD4281">
            <w:pPr>
              <w:rPr>
                <w:rStyle w:val="Hyperlink"/>
                <w:snapToGrid w:val="0"/>
                <w:sz w:val="20"/>
                <w:lang w:val="fr-FR"/>
              </w:rPr>
            </w:pPr>
            <w:r>
              <w:rPr>
                <w:rStyle w:val="Hyperlink"/>
                <w:snapToGrid w:val="0"/>
                <w:sz w:val="20"/>
                <w:lang w:val="fr-FR"/>
              </w:rPr>
              <w:t>mare.tammisto@energia.ee</w:t>
            </w:r>
          </w:p>
        </w:tc>
      </w:tr>
      <w:tr w:rsidR="000419EB" w:rsidRPr="00580FD3" w:rsidTr="00BD4281">
        <w:tc>
          <w:tcPr>
            <w:tcW w:w="1908" w:type="dxa"/>
            <w:tcBorders>
              <w:top w:val="single" w:sz="4" w:space="0" w:color="auto"/>
              <w:left w:val="single" w:sz="4" w:space="0" w:color="auto"/>
              <w:bottom w:val="single" w:sz="4" w:space="0" w:color="auto"/>
              <w:right w:val="single" w:sz="4" w:space="0" w:color="auto"/>
            </w:tcBorders>
          </w:tcPr>
          <w:p w:rsidR="000419EB" w:rsidRPr="000F68E7" w:rsidRDefault="000419EB" w:rsidP="00BD4281">
            <w:pPr>
              <w:rPr>
                <w:snapToGrid w:val="0"/>
                <w:color w:val="000000"/>
                <w:sz w:val="20"/>
              </w:rPr>
            </w:pPr>
            <w:r>
              <w:rPr>
                <w:snapToGrid w:val="0"/>
                <w:color w:val="000000"/>
                <w:sz w:val="20"/>
              </w:rPr>
              <w:t xml:space="preserve">Anne-Gaelle </w:t>
            </w:r>
            <w:r w:rsidRPr="000F68E7">
              <w:rPr>
                <w:snapToGrid w:val="0"/>
                <w:color w:val="000000"/>
                <w:sz w:val="20"/>
              </w:rPr>
              <w:t>Le-Saout</w:t>
            </w:r>
          </w:p>
        </w:tc>
        <w:tc>
          <w:tcPr>
            <w:tcW w:w="1440" w:type="dxa"/>
            <w:tcBorders>
              <w:top w:val="single" w:sz="4" w:space="0" w:color="auto"/>
              <w:left w:val="single" w:sz="4" w:space="0" w:color="auto"/>
              <w:bottom w:val="single" w:sz="4" w:space="0" w:color="auto"/>
              <w:right w:val="single" w:sz="4" w:space="0" w:color="auto"/>
            </w:tcBorders>
          </w:tcPr>
          <w:p w:rsidR="000419EB" w:rsidRPr="00580FD3" w:rsidRDefault="000419EB" w:rsidP="00BD4281">
            <w:pPr>
              <w:rPr>
                <w:snapToGrid w:val="0"/>
                <w:color w:val="000000"/>
                <w:sz w:val="20"/>
              </w:rPr>
            </w:pPr>
            <w:r w:rsidRPr="00580FD3">
              <w:rPr>
                <w:snapToGrid w:val="0"/>
                <w:color w:val="000000"/>
                <w:sz w:val="20"/>
              </w:rPr>
              <w:t>EDF</w:t>
            </w:r>
          </w:p>
        </w:tc>
        <w:tc>
          <w:tcPr>
            <w:tcW w:w="1700" w:type="dxa"/>
            <w:tcBorders>
              <w:top w:val="single" w:sz="4" w:space="0" w:color="auto"/>
              <w:left w:val="single" w:sz="4" w:space="0" w:color="auto"/>
              <w:bottom w:val="single" w:sz="4" w:space="0" w:color="auto"/>
              <w:right w:val="single" w:sz="4" w:space="0" w:color="auto"/>
            </w:tcBorders>
          </w:tcPr>
          <w:p w:rsidR="000419EB" w:rsidRPr="00D46BC5" w:rsidRDefault="000419EB" w:rsidP="00BD4281">
            <w:pPr>
              <w:rPr>
                <w:snapToGrid w:val="0"/>
                <w:color w:val="000000"/>
                <w:sz w:val="20"/>
              </w:rPr>
            </w:pPr>
          </w:p>
        </w:tc>
        <w:tc>
          <w:tcPr>
            <w:tcW w:w="1701" w:type="dxa"/>
            <w:tcBorders>
              <w:top w:val="single" w:sz="4" w:space="0" w:color="auto"/>
              <w:left w:val="single" w:sz="4" w:space="0" w:color="auto"/>
              <w:bottom w:val="single" w:sz="4" w:space="0" w:color="auto"/>
              <w:right w:val="single" w:sz="4" w:space="0" w:color="auto"/>
            </w:tcBorders>
          </w:tcPr>
          <w:p w:rsidR="000419EB" w:rsidRPr="00D46BC5" w:rsidRDefault="000419EB" w:rsidP="00BD4281">
            <w:pPr>
              <w:rPr>
                <w:snapToGrid w:val="0"/>
                <w:color w:val="000000"/>
                <w:sz w:val="20"/>
              </w:rPr>
            </w:pPr>
          </w:p>
        </w:tc>
        <w:tc>
          <w:tcPr>
            <w:tcW w:w="3079" w:type="dxa"/>
            <w:tcBorders>
              <w:top w:val="single" w:sz="4" w:space="0" w:color="auto"/>
              <w:left w:val="single" w:sz="4" w:space="0" w:color="auto"/>
              <w:bottom w:val="single" w:sz="4" w:space="0" w:color="auto"/>
              <w:right w:val="single" w:sz="4" w:space="0" w:color="auto"/>
            </w:tcBorders>
          </w:tcPr>
          <w:p w:rsidR="000419EB" w:rsidRPr="00580FD3" w:rsidRDefault="000419EB" w:rsidP="00BD4281">
            <w:pPr>
              <w:rPr>
                <w:rStyle w:val="Hyperlink"/>
                <w:snapToGrid w:val="0"/>
                <w:sz w:val="20"/>
              </w:rPr>
            </w:pPr>
            <w:smartTag w:uri="urn:schemas-microsoft-com:office:smarttags" w:element="PersonName">
              <w:r w:rsidRPr="00580FD3">
                <w:rPr>
                  <w:rStyle w:val="Hyperlink"/>
                  <w:snapToGrid w:val="0"/>
                  <w:sz w:val="20"/>
                </w:rPr>
                <w:t>anne-gaelle.le-saout@distribution.edf.fr</w:t>
              </w:r>
            </w:smartTag>
          </w:p>
        </w:tc>
      </w:tr>
      <w:tr w:rsidR="000419EB" w:rsidRPr="00580FD3" w:rsidTr="00BD4281">
        <w:tc>
          <w:tcPr>
            <w:tcW w:w="1908" w:type="dxa"/>
            <w:tcBorders>
              <w:top w:val="single" w:sz="4" w:space="0" w:color="auto"/>
              <w:left w:val="single" w:sz="4" w:space="0" w:color="auto"/>
              <w:bottom w:val="single" w:sz="4" w:space="0" w:color="auto"/>
              <w:right w:val="single" w:sz="4" w:space="0" w:color="auto"/>
            </w:tcBorders>
          </w:tcPr>
          <w:p w:rsidR="000419EB" w:rsidRDefault="000419EB" w:rsidP="00BD4281">
            <w:pPr>
              <w:rPr>
                <w:snapToGrid w:val="0"/>
                <w:color w:val="000000"/>
                <w:sz w:val="20"/>
              </w:rPr>
            </w:pPr>
            <w:smartTag w:uri="urn:schemas-microsoft-com:office:smarttags" w:element="PersonName">
              <w:r w:rsidRPr="000419EB">
                <w:rPr>
                  <w:snapToGrid w:val="0"/>
                  <w:color w:val="000000"/>
                  <w:sz w:val="20"/>
                </w:rPr>
                <w:t>Juraj Horvat</w:t>
              </w:r>
            </w:smartTag>
          </w:p>
        </w:tc>
        <w:tc>
          <w:tcPr>
            <w:tcW w:w="1440" w:type="dxa"/>
            <w:tcBorders>
              <w:top w:val="single" w:sz="4" w:space="0" w:color="auto"/>
              <w:left w:val="single" w:sz="4" w:space="0" w:color="auto"/>
              <w:bottom w:val="single" w:sz="4" w:space="0" w:color="auto"/>
              <w:right w:val="single" w:sz="4" w:space="0" w:color="auto"/>
            </w:tcBorders>
          </w:tcPr>
          <w:p w:rsidR="000419EB" w:rsidRPr="00580FD3" w:rsidRDefault="0079312B" w:rsidP="00BD4281">
            <w:pPr>
              <w:rPr>
                <w:snapToGrid w:val="0"/>
                <w:color w:val="000000"/>
                <w:sz w:val="20"/>
              </w:rPr>
            </w:pPr>
            <w:r>
              <w:rPr>
                <w:snapToGrid w:val="0"/>
                <w:color w:val="000000"/>
                <w:sz w:val="20"/>
              </w:rPr>
              <w:t>VSE</w:t>
            </w:r>
          </w:p>
        </w:tc>
        <w:tc>
          <w:tcPr>
            <w:tcW w:w="1700" w:type="dxa"/>
            <w:tcBorders>
              <w:top w:val="single" w:sz="4" w:space="0" w:color="auto"/>
              <w:left w:val="single" w:sz="4" w:space="0" w:color="auto"/>
              <w:bottom w:val="single" w:sz="4" w:space="0" w:color="auto"/>
              <w:right w:val="single" w:sz="4" w:space="0" w:color="auto"/>
            </w:tcBorders>
          </w:tcPr>
          <w:p w:rsidR="000419EB" w:rsidRPr="00D46BC5" w:rsidRDefault="000419EB" w:rsidP="00BD4281">
            <w:pPr>
              <w:rPr>
                <w:snapToGrid w:val="0"/>
                <w:color w:val="000000"/>
                <w:sz w:val="20"/>
              </w:rPr>
            </w:pPr>
            <w:r w:rsidRPr="000419EB">
              <w:rPr>
                <w:snapToGrid w:val="0"/>
                <w:color w:val="000000"/>
                <w:sz w:val="20"/>
              </w:rPr>
              <w:t>+421(0) 55 610 29 51</w:t>
            </w:r>
          </w:p>
        </w:tc>
        <w:tc>
          <w:tcPr>
            <w:tcW w:w="1701" w:type="dxa"/>
            <w:tcBorders>
              <w:top w:val="single" w:sz="4" w:space="0" w:color="auto"/>
              <w:left w:val="single" w:sz="4" w:space="0" w:color="auto"/>
              <w:bottom w:val="single" w:sz="4" w:space="0" w:color="auto"/>
              <w:right w:val="single" w:sz="4" w:space="0" w:color="auto"/>
            </w:tcBorders>
          </w:tcPr>
          <w:p w:rsidR="000419EB" w:rsidRPr="00D46BC5" w:rsidRDefault="00592D3B" w:rsidP="00BD4281">
            <w:pPr>
              <w:rPr>
                <w:snapToGrid w:val="0"/>
                <w:color w:val="000000"/>
                <w:sz w:val="20"/>
              </w:rPr>
            </w:pPr>
            <w:r>
              <w:rPr>
                <w:snapToGrid w:val="0"/>
                <w:color w:val="000000"/>
                <w:sz w:val="20"/>
              </w:rPr>
              <w:t xml:space="preserve">+421 (0) </w:t>
            </w:r>
            <w:r w:rsidR="000419EB" w:rsidRPr="000419EB">
              <w:rPr>
                <w:snapToGrid w:val="0"/>
                <w:color w:val="000000"/>
                <w:sz w:val="20"/>
              </w:rPr>
              <w:t>915 932 285</w:t>
            </w:r>
          </w:p>
        </w:tc>
        <w:tc>
          <w:tcPr>
            <w:tcW w:w="3079" w:type="dxa"/>
            <w:tcBorders>
              <w:top w:val="single" w:sz="4" w:space="0" w:color="auto"/>
              <w:left w:val="single" w:sz="4" w:space="0" w:color="auto"/>
              <w:bottom w:val="single" w:sz="4" w:space="0" w:color="auto"/>
              <w:right w:val="single" w:sz="4" w:space="0" w:color="auto"/>
            </w:tcBorders>
          </w:tcPr>
          <w:p w:rsidR="000419EB" w:rsidRPr="000419EB" w:rsidRDefault="000419EB" w:rsidP="00BD4281">
            <w:pPr>
              <w:rPr>
                <w:rStyle w:val="Hyperlink"/>
                <w:snapToGrid w:val="0"/>
                <w:sz w:val="20"/>
              </w:rPr>
            </w:pPr>
            <w:r w:rsidRPr="000419EB">
              <w:rPr>
                <w:rStyle w:val="Hyperlink"/>
                <w:snapToGrid w:val="0"/>
                <w:sz w:val="20"/>
              </w:rPr>
              <w:t>horvat_juraj@vse.sk</w:t>
            </w:r>
          </w:p>
        </w:tc>
      </w:tr>
    </w:tbl>
    <w:p w:rsidR="0086083E" w:rsidRDefault="0086083E" w:rsidP="0086083E">
      <w:pPr>
        <w:rPr>
          <w:b/>
          <w:bCs/>
          <w:snapToGrid w:val="0"/>
        </w:rPr>
      </w:pPr>
    </w:p>
    <w:p w:rsidR="006D5E9C" w:rsidRDefault="006D5E9C" w:rsidP="0086083E">
      <w:pPr>
        <w:rPr>
          <w:b/>
          <w:bCs/>
          <w:snapToGrid w:val="0"/>
        </w:rPr>
      </w:pPr>
    </w:p>
    <w:p w:rsidR="0086083E" w:rsidRDefault="0086083E" w:rsidP="0086083E">
      <w:pPr>
        <w:rPr>
          <w:b/>
          <w:bCs/>
          <w:snapToGrid w:val="0"/>
        </w:rPr>
      </w:pPr>
      <w:r>
        <w:rPr>
          <w:b/>
          <w:bCs/>
          <w:snapToGrid w:val="0"/>
        </w:rPr>
        <w:t>Information to:</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418"/>
        <w:gridCol w:w="1701"/>
        <w:gridCol w:w="1701"/>
        <w:gridCol w:w="3118"/>
      </w:tblGrid>
      <w:tr w:rsidR="0086083E">
        <w:tc>
          <w:tcPr>
            <w:tcW w:w="1951" w:type="dxa"/>
            <w:tcBorders>
              <w:top w:val="single" w:sz="4" w:space="0" w:color="auto"/>
              <w:left w:val="single" w:sz="4" w:space="0" w:color="auto"/>
              <w:bottom w:val="single" w:sz="4" w:space="0" w:color="auto"/>
              <w:right w:val="single" w:sz="4" w:space="0" w:color="auto"/>
            </w:tcBorders>
          </w:tcPr>
          <w:p w:rsidR="0086083E" w:rsidRDefault="0086083E" w:rsidP="005E2D94">
            <w:pPr>
              <w:pStyle w:val="Kommentaremne"/>
              <w:autoSpaceDE w:val="0"/>
              <w:autoSpaceDN w:val="0"/>
              <w:spacing w:line="240" w:lineRule="auto"/>
              <w:rPr>
                <w:snapToGrid w:val="0"/>
                <w:lang w:val="en-GB" w:eastAsia="nb-NO"/>
              </w:rPr>
            </w:pPr>
            <w:r>
              <w:rPr>
                <w:snapToGrid w:val="0"/>
                <w:lang w:val="en-GB" w:eastAsia="nb-NO"/>
              </w:rPr>
              <w:t>Name</w:t>
            </w:r>
          </w:p>
        </w:tc>
        <w:tc>
          <w:tcPr>
            <w:tcW w:w="1418" w:type="dxa"/>
            <w:tcBorders>
              <w:top w:val="single" w:sz="4" w:space="0" w:color="auto"/>
              <w:left w:val="single" w:sz="4" w:space="0" w:color="auto"/>
              <w:bottom w:val="single" w:sz="4" w:space="0" w:color="auto"/>
              <w:right w:val="single" w:sz="4" w:space="0" w:color="auto"/>
            </w:tcBorders>
          </w:tcPr>
          <w:p w:rsidR="0086083E" w:rsidRDefault="0086083E" w:rsidP="005E2D94">
            <w:pPr>
              <w:rPr>
                <w:b/>
                <w:bCs/>
                <w:snapToGrid w:val="0"/>
                <w:sz w:val="20"/>
                <w:szCs w:val="20"/>
              </w:rPr>
            </w:pPr>
            <w:r>
              <w:rPr>
                <w:b/>
                <w:bCs/>
                <w:snapToGrid w:val="0"/>
                <w:sz w:val="20"/>
                <w:szCs w:val="20"/>
              </w:rPr>
              <w:t>Company</w:t>
            </w:r>
          </w:p>
        </w:tc>
        <w:tc>
          <w:tcPr>
            <w:tcW w:w="1701" w:type="dxa"/>
            <w:tcBorders>
              <w:top w:val="single" w:sz="4" w:space="0" w:color="auto"/>
              <w:left w:val="single" w:sz="4" w:space="0" w:color="auto"/>
              <w:bottom w:val="single" w:sz="4" w:space="0" w:color="auto"/>
              <w:right w:val="single" w:sz="4" w:space="0" w:color="auto"/>
            </w:tcBorders>
          </w:tcPr>
          <w:p w:rsidR="0086083E" w:rsidRDefault="0086083E" w:rsidP="005E2D94">
            <w:pPr>
              <w:rPr>
                <w:b/>
                <w:bCs/>
                <w:snapToGrid w:val="0"/>
                <w:sz w:val="20"/>
                <w:szCs w:val="20"/>
              </w:rPr>
            </w:pPr>
            <w:r>
              <w:rPr>
                <w:b/>
                <w:bCs/>
                <w:snapToGrid w:val="0"/>
                <w:sz w:val="20"/>
                <w:szCs w:val="20"/>
              </w:rPr>
              <w:t>Telephone</w:t>
            </w:r>
          </w:p>
        </w:tc>
        <w:tc>
          <w:tcPr>
            <w:tcW w:w="1701" w:type="dxa"/>
            <w:tcBorders>
              <w:top w:val="single" w:sz="4" w:space="0" w:color="auto"/>
              <w:left w:val="single" w:sz="4" w:space="0" w:color="auto"/>
              <w:bottom w:val="single" w:sz="4" w:space="0" w:color="auto"/>
              <w:right w:val="single" w:sz="4" w:space="0" w:color="auto"/>
            </w:tcBorders>
          </w:tcPr>
          <w:p w:rsidR="0086083E" w:rsidRDefault="0086083E" w:rsidP="005E2D94">
            <w:pPr>
              <w:rPr>
                <w:b/>
                <w:bCs/>
                <w:snapToGrid w:val="0"/>
                <w:sz w:val="20"/>
                <w:szCs w:val="20"/>
              </w:rPr>
            </w:pPr>
            <w:smartTag w:uri="urn:schemas-microsoft-com:office:smarttags" w:element="place">
              <w:smartTag w:uri="urn:schemas-microsoft-com:office:smarttags" w:element="City">
                <w:r>
                  <w:rPr>
                    <w:b/>
                    <w:bCs/>
                    <w:snapToGrid w:val="0"/>
                    <w:sz w:val="20"/>
                    <w:szCs w:val="20"/>
                  </w:rPr>
                  <w:t>Mobile</w:t>
                </w:r>
              </w:smartTag>
            </w:smartTag>
          </w:p>
        </w:tc>
        <w:tc>
          <w:tcPr>
            <w:tcW w:w="3118" w:type="dxa"/>
            <w:tcBorders>
              <w:top w:val="single" w:sz="4" w:space="0" w:color="auto"/>
              <w:left w:val="single" w:sz="4" w:space="0" w:color="auto"/>
              <w:bottom w:val="single" w:sz="4" w:space="0" w:color="auto"/>
              <w:right w:val="single" w:sz="4" w:space="0" w:color="auto"/>
            </w:tcBorders>
          </w:tcPr>
          <w:p w:rsidR="0086083E" w:rsidRDefault="0086083E" w:rsidP="005E2D94">
            <w:pPr>
              <w:rPr>
                <w:b/>
                <w:bCs/>
                <w:snapToGrid w:val="0"/>
                <w:sz w:val="20"/>
                <w:szCs w:val="20"/>
              </w:rPr>
            </w:pPr>
            <w:r>
              <w:rPr>
                <w:b/>
                <w:bCs/>
                <w:snapToGrid w:val="0"/>
                <w:sz w:val="20"/>
                <w:szCs w:val="20"/>
              </w:rPr>
              <w:t>E-mail</w:t>
            </w:r>
          </w:p>
        </w:tc>
      </w:tr>
      <w:tr w:rsidR="0086083E">
        <w:tc>
          <w:tcPr>
            <w:tcW w:w="1951" w:type="dxa"/>
            <w:tcBorders>
              <w:top w:val="single" w:sz="4" w:space="0" w:color="auto"/>
              <w:left w:val="single" w:sz="4" w:space="0" w:color="auto"/>
              <w:bottom w:val="single" w:sz="4" w:space="0" w:color="auto"/>
              <w:right w:val="single" w:sz="4" w:space="0" w:color="auto"/>
            </w:tcBorders>
          </w:tcPr>
          <w:p w:rsidR="0086083E" w:rsidRDefault="0086083E" w:rsidP="005E2D94">
            <w:pPr>
              <w:rPr>
                <w:snapToGrid w:val="0"/>
                <w:sz w:val="20"/>
                <w:szCs w:val="20"/>
              </w:rPr>
            </w:pPr>
            <w:r>
              <w:rPr>
                <w:snapToGrid w:val="0"/>
                <w:sz w:val="20"/>
                <w:szCs w:val="20"/>
              </w:rPr>
              <w:t>Ove Nesvik</w:t>
            </w:r>
          </w:p>
        </w:tc>
        <w:tc>
          <w:tcPr>
            <w:tcW w:w="1418" w:type="dxa"/>
            <w:tcBorders>
              <w:top w:val="single" w:sz="4" w:space="0" w:color="auto"/>
              <w:left w:val="single" w:sz="4" w:space="0" w:color="auto"/>
              <w:bottom w:val="single" w:sz="4" w:space="0" w:color="auto"/>
              <w:right w:val="single" w:sz="4" w:space="0" w:color="auto"/>
            </w:tcBorders>
          </w:tcPr>
          <w:p w:rsidR="0086083E" w:rsidRDefault="0086083E" w:rsidP="005E2D94">
            <w:pPr>
              <w:rPr>
                <w:snapToGrid w:val="0"/>
                <w:sz w:val="20"/>
                <w:szCs w:val="20"/>
                <w:lang w:val="nb-NO"/>
              </w:rPr>
            </w:pPr>
            <w:r>
              <w:rPr>
                <w:snapToGrid w:val="0"/>
                <w:sz w:val="20"/>
                <w:szCs w:val="20"/>
                <w:lang w:val="nb-NO"/>
              </w:rPr>
              <w:t>ebIX</w:t>
            </w:r>
          </w:p>
        </w:tc>
        <w:tc>
          <w:tcPr>
            <w:tcW w:w="1701" w:type="dxa"/>
            <w:tcBorders>
              <w:top w:val="single" w:sz="4" w:space="0" w:color="auto"/>
              <w:left w:val="single" w:sz="4" w:space="0" w:color="auto"/>
              <w:bottom w:val="single" w:sz="4" w:space="0" w:color="auto"/>
              <w:right w:val="single" w:sz="4" w:space="0" w:color="auto"/>
            </w:tcBorders>
          </w:tcPr>
          <w:p w:rsidR="0086083E" w:rsidRDefault="0086083E" w:rsidP="005E2D94">
            <w:pPr>
              <w:rPr>
                <w:snapToGrid w:val="0"/>
                <w:sz w:val="20"/>
                <w:szCs w:val="20"/>
                <w:lang w:val="nb-NO"/>
              </w:rPr>
            </w:pPr>
            <w:r>
              <w:rPr>
                <w:snapToGrid w:val="0"/>
                <w:sz w:val="20"/>
                <w:szCs w:val="20"/>
                <w:lang w:val="nb-NO"/>
              </w:rPr>
              <w:t>+4722421380</w:t>
            </w:r>
          </w:p>
        </w:tc>
        <w:tc>
          <w:tcPr>
            <w:tcW w:w="1701" w:type="dxa"/>
            <w:tcBorders>
              <w:top w:val="single" w:sz="4" w:space="0" w:color="auto"/>
              <w:left w:val="single" w:sz="4" w:space="0" w:color="auto"/>
              <w:bottom w:val="single" w:sz="4" w:space="0" w:color="auto"/>
              <w:right w:val="single" w:sz="4" w:space="0" w:color="auto"/>
            </w:tcBorders>
          </w:tcPr>
          <w:p w:rsidR="0086083E" w:rsidRDefault="0086083E" w:rsidP="005E2D94">
            <w:pPr>
              <w:rPr>
                <w:snapToGrid w:val="0"/>
                <w:sz w:val="20"/>
                <w:szCs w:val="20"/>
                <w:lang w:val="nb-NO"/>
              </w:rPr>
            </w:pPr>
            <w:r>
              <w:rPr>
                <w:snapToGrid w:val="0"/>
                <w:sz w:val="20"/>
                <w:szCs w:val="20"/>
                <w:lang w:val="nb-NO"/>
              </w:rPr>
              <w:t>+4792822908</w:t>
            </w:r>
          </w:p>
        </w:tc>
        <w:tc>
          <w:tcPr>
            <w:tcW w:w="3118" w:type="dxa"/>
            <w:tcBorders>
              <w:top w:val="single" w:sz="4" w:space="0" w:color="auto"/>
              <w:left w:val="single" w:sz="4" w:space="0" w:color="auto"/>
              <w:bottom w:val="single" w:sz="4" w:space="0" w:color="auto"/>
              <w:right w:val="single" w:sz="4" w:space="0" w:color="auto"/>
            </w:tcBorders>
          </w:tcPr>
          <w:p w:rsidR="0086083E" w:rsidRDefault="00082A30" w:rsidP="005E2D94">
            <w:pPr>
              <w:rPr>
                <w:snapToGrid w:val="0"/>
                <w:sz w:val="20"/>
                <w:szCs w:val="20"/>
                <w:lang w:val="nb-NO"/>
              </w:rPr>
            </w:pPr>
            <w:hyperlink r:id="rId21" w:history="1">
              <w:r w:rsidR="0086083E">
                <w:rPr>
                  <w:rStyle w:val="Hyperlink"/>
                  <w:snapToGrid w:val="0"/>
                  <w:sz w:val="20"/>
                  <w:szCs w:val="20"/>
                  <w:lang w:val="nb-NO"/>
                </w:rPr>
                <w:t>ove.nesvik@edisys.no</w:t>
              </w:r>
            </w:hyperlink>
            <w:r w:rsidR="0086083E">
              <w:rPr>
                <w:snapToGrid w:val="0"/>
                <w:sz w:val="20"/>
                <w:szCs w:val="20"/>
                <w:lang w:val="nb-NO"/>
              </w:rPr>
              <w:t xml:space="preserve"> </w:t>
            </w:r>
          </w:p>
        </w:tc>
      </w:tr>
    </w:tbl>
    <w:p w:rsidR="006C01C0" w:rsidRPr="00131E18" w:rsidRDefault="006C01C0" w:rsidP="006C01C0">
      <w:pPr>
        <w:pStyle w:val="Appendix1"/>
        <w:numPr>
          <w:ilvl w:val="0"/>
          <w:numId w:val="16"/>
        </w:numPr>
        <w:rPr>
          <w:snapToGrid w:val="0"/>
        </w:rPr>
      </w:pPr>
      <w:r>
        <w:rPr>
          <w:snapToGrid w:val="0"/>
          <w:lang w:val="nb-NO"/>
        </w:rPr>
        <w:br w:type="page"/>
      </w:r>
      <w:bookmarkStart w:id="0" w:name="_Toc147568150"/>
      <w:r w:rsidRPr="00131E18">
        <w:rPr>
          <w:snapToGrid w:val="0"/>
        </w:rPr>
        <w:lastRenderedPageBreak/>
        <w:t>O</w:t>
      </w:r>
      <w:r>
        <w:rPr>
          <w:snapToGrid w:val="0"/>
        </w:rPr>
        <w:t>pen actions</w:t>
      </w:r>
      <w:bookmarkEnd w:id="0"/>
    </w:p>
    <w:p w:rsidR="006C01C0" w:rsidRDefault="006C01C0" w:rsidP="006C01C0">
      <w:pPr>
        <w:rPr>
          <w:snapToGrid w:val="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4671"/>
        <w:gridCol w:w="1785"/>
        <w:gridCol w:w="1145"/>
        <w:gridCol w:w="1084"/>
        <w:gridCol w:w="1134"/>
      </w:tblGrid>
      <w:tr w:rsidR="006C01C0" w:rsidTr="0095470F">
        <w:tc>
          <w:tcPr>
            <w:tcW w:w="529" w:type="dxa"/>
            <w:tcBorders>
              <w:top w:val="single" w:sz="4" w:space="0" w:color="auto"/>
              <w:left w:val="single" w:sz="4" w:space="0" w:color="auto"/>
              <w:bottom w:val="single" w:sz="4" w:space="0" w:color="auto"/>
              <w:right w:val="single" w:sz="4" w:space="0" w:color="auto"/>
            </w:tcBorders>
          </w:tcPr>
          <w:p w:rsidR="006C01C0" w:rsidRDefault="006C01C0" w:rsidP="0095470F">
            <w:pPr>
              <w:tabs>
                <w:tab w:val="left" w:pos="-108"/>
              </w:tabs>
              <w:ind w:left="-2147" w:right="352"/>
              <w:rPr>
                <w:b/>
                <w:bCs/>
                <w:snapToGrid w:val="0"/>
                <w:sz w:val="20"/>
                <w:szCs w:val="20"/>
              </w:rPr>
            </w:pPr>
          </w:p>
        </w:tc>
        <w:tc>
          <w:tcPr>
            <w:tcW w:w="4671" w:type="dxa"/>
            <w:tcBorders>
              <w:top w:val="single" w:sz="4" w:space="0" w:color="auto"/>
              <w:left w:val="single" w:sz="4" w:space="0" w:color="auto"/>
              <w:bottom w:val="single" w:sz="4" w:space="0" w:color="auto"/>
              <w:right w:val="single" w:sz="4" w:space="0" w:color="auto"/>
            </w:tcBorders>
          </w:tcPr>
          <w:p w:rsidR="006C01C0" w:rsidRDefault="006C01C0" w:rsidP="0095470F">
            <w:pPr>
              <w:rPr>
                <w:b/>
                <w:bCs/>
                <w:snapToGrid w:val="0"/>
                <w:sz w:val="20"/>
                <w:szCs w:val="20"/>
              </w:rPr>
            </w:pPr>
            <w:r>
              <w:rPr>
                <w:b/>
                <w:bCs/>
                <w:snapToGrid w:val="0"/>
                <w:sz w:val="20"/>
                <w:szCs w:val="20"/>
              </w:rPr>
              <w:t xml:space="preserve">Action </w:t>
            </w:r>
          </w:p>
        </w:tc>
        <w:tc>
          <w:tcPr>
            <w:tcW w:w="1785" w:type="dxa"/>
            <w:tcBorders>
              <w:top w:val="single" w:sz="4" w:space="0" w:color="auto"/>
              <w:left w:val="single" w:sz="4" w:space="0" w:color="auto"/>
              <w:bottom w:val="single" w:sz="4" w:space="0" w:color="auto"/>
              <w:right w:val="single" w:sz="4" w:space="0" w:color="auto"/>
            </w:tcBorders>
          </w:tcPr>
          <w:p w:rsidR="006C01C0" w:rsidRDefault="006C01C0" w:rsidP="0095470F">
            <w:pPr>
              <w:pStyle w:val="Kommentaremne"/>
              <w:autoSpaceDE w:val="0"/>
              <w:autoSpaceDN w:val="0"/>
              <w:spacing w:line="240" w:lineRule="auto"/>
              <w:rPr>
                <w:snapToGrid w:val="0"/>
                <w:lang w:val="en-GB" w:eastAsia="nb-NO"/>
              </w:rPr>
            </w:pPr>
            <w:r>
              <w:rPr>
                <w:snapToGrid w:val="0"/>
                <w:lang w:val="en-GB" w:eastAsia="nb-NO"/>
              </w:rPr>
              <w:t>Name</w:t>
            </w:r>
          </w:p>
        </w:tc>
        <w:tc>
          <w:tcPr>
            <w:tcW w:w="1145" w:type="dxa"/>
            <w:tcBorders>
              <w:top w:val="single" w:sz="4" w:space="0" w:color="auto"/>
              <w:left w:val="single" w:sz="4" w:space="0" w:color="auto"/>
              <w:bottom w:val="single" w:sz="4" w:space="0" w:color="auto"/>
              <w:right w:val="single" w:sz="4" w:space="0" w:color="auto"/>
            </w:tcBorders>
          </w:tcPr>
          <w:p w:rsidR="006C01C0" w:rsidRDefault="006C01C0" w:rsidP="0095470F">
            <w:pPr>
              <w:jc w:val="center"/>
              <w:rPr>
                <w:b/>
                <w:bCs/>
                <w:snapToGrid w:val="0"/>
                <w:sz w:val="18"/>
                <w:szCs w:val="20"/>
              </w:rPr>
            </w:pPr>
            <w:r>
              <w:rPr>
                <w:b/>
                <w:bCs/>
                <w:snapToGrid w:val="0"/>
                <w:sz w:val="18"/>
                <w:szCs w:val="20"/>
              </w:rPr>
              <w:t>Originated from meeting</w:t>
            </w:r>
          </w:p>
        </w:tc>
        <w:tc>
          <w:tcPr>
            <w:tcW w:w="1084" w:type="dxa"/>
            <w:tcBorders>
              <w:top w:val="single" w:sz="4" w:space="0" w:color="auto"/>
              <w:left w:val="single" w:sz="4" w:space="0" w:color="auto"/>
              <w:bottom w:val="single" w:sz="4" w:space="0" w:color="auto"/>
              <w:right w:val="single" w:sz="4" w:space="0" w:color="auto"/>
            </w:tcBorders>
          </w:tcPr>
          <w:p w:rsidR="006C01C0" w:rsidRDefault="006C01C0" w:rsidP="0095470F">
            <w:pPr>
              <w:jc w:val="center"/>
              <w:rPr>
                <w:b/>
                <w:bCs/>
                <w:snapToGrid w:val="0"/>
                <w:sz w:val="18"/>
                <w:szCs w:val="20"/>
              </w:rPr>
            </w:pPr>
            <w:r>
              <w:rPr>
                <w:b/>
                <w:bCs/>
                <w:snapToGrid w:val="0"/>
                <w:sz w:val="18"/>
                <w:szCs w:val="20"/>
              </w:rPr>
              <w:t>Planned end date</w:t>
            </w:r>
          </w:p>
        </w:tc>
        <w:tc>
          <w:tcPr>
            <w:tcW w:w="1134" w:type="dxa"/>
            <w:tcBorders>
              <w:top w:val="single" w:sz="4" w:space="0" w:color="auto"/>
              <w:left w:val="single" w:sz="4" w:space="0" w:color="auto"/>
              <w:bottom w:val="single" w:sz="4" w:space="0" w:color="auto"/>
              <w:right w:val="single" w:sz="4" w:space="0" w:color="auto"/>
            </w:tcBorders>
          </w:tcPr>
          <w:p w:rsidR="006C01C0" w:rsidRDefault="006C01C0" w:rsidP="0095470F">
            <w:pPr>
              <w:jc w:val="center"/>
              <w:rPr>
                <w:b/>
                <w:bCs/>
                <w:snapToGrid w:val="0"/>
                <w:sz w:val="18"/>
                <w:szCs w:val="20"/>
              </w:rPr>
            </w:pPr>
            <w:r>
              <w:rPr>
                <w:b/>
                <w:bCs/>
                <w:snapToGrid w:val="0"/>
                <w:sz w:val="18"/>
                <w:szCs w:val="20"/>
              </w:rPr>
              <w:t>End date</w:t>
            </w:r>
          </w:p>
        </w:tc>
      </w:tr>
      <w:tr w:rsidR="006C01C0" w:rsidTr="0095470F">
        <w:tc>
          <w:tcPr>
            <w:tcW w:w="529" w:type="dxa"/>
            <w:tcBorders>
              <w:top w:val="single" w:sz="4" w:space="0" w:color="auto"/>
              <w:left w:val="single" w:sz="4" w:space="0" w:color="auto"/>
              <w:bottom w:val="single" w:sz="4" w:space="0" w:color="auto"/>
              <w:right w:val="single" w:sz="4" w:space="0" w:color="auto"/>
            </w:tcBorders>
          </w:tcPr>
          <w:p w:rsidR="006C01C0" w:rsidRDefault="006C01C0" w:rsidP="0095470F">
            <w:pPr>
              <w:numPr>
                <w:ilvl w:val="0"/>
                <w:numId w:val="20"/>
              </w:numPr>
              <w:ind w:left="357" w:hanging="357"/>
              <w:rPr>
                <w:snapToGrid w:val="0"/>
                <w:sz w:val="20"/>
                <w:szCs w:val="20"/>
                <w:lang w:val="en-US"/>
              </w:rPr>
            </w:pPr>
          </w:p>
        </w:tc>
        <w:tc>
          <w:tcPr>
            <w:tcW w:w="4671" w:type="dxa"/>
            <w:tcBorders>
              <w:top w:val="single" w:sz="4" w:space="0" w:color="auto"/>
              <w:left w:val="single" w:sz="4" w:space="0" w:color="auto"/>
              <w:bottom w:val="single" w:sz="4" w:space="0" w:color="auto"/>
              <w:right w:val="single" w:sz="4" w:space="0" w:color="auto"/>
            </w:tcBorders>
          </w:tcPr>
          <w:p w:rsidR="006C01C0" w:rsidRPr="001A550F" w:rsidRDefault="006C01C0" w:rsidP="0095470F">
            <w:pPr>
              <w:rPr>
                <w:snapToGrid w:val="0"/>
                <w:sz w:val="20"/>
                <w:szCs w:val="20"/>
                <w:lang w:val="en-US"/>
              </w:rPr>
            </w:pPr>
            <w:r w:rsidRPr="001A550F">
              <w:rPr>
                <w:snapToGrid w:val="0"/>
                <w:sz w:val="20"/>
                <w:szCs w:val="20"/>
                <w:lang w:val="en-US"/>
              </w:rPr>
              <w:t>Check all class diagrams for aggregated data and see whether “last update date” should be added. Is this a solution for a versioning in case the MDA has to recalculate an resend the data for imbalance settlement to ISR and BRP? Answer EMD26: yes, see nr 5.</w:t>
            </w:r>
          </w:p>
        </w:tc>
        <w:tc>
          <w:tcPr>
            <w:tcW w:w="1785" w:type="dxa"/>
            <w:tcBorders>
              <w:top w:val="single" w:sz="4" w:space="0" w:color="auto"/>
              <w:left w:val="single" w:sz="4" w:space="0" w:color="auto"/>
              <w:bottom w:val="single" w:sz="4" w:space="0" w:color="auto"/>
              <w:right w:val="single" w:sz="4" w:space="0" w:color="auto"/>
            </w:tcBorders>
          </w:tcPr>
          <w:p w:rsidR="006C01C0" w:rsidRPr="001A550F" w:rsidRDefault="006C01C0" w:rsidP="0095470F">
            <w:pPr>
              <w:rPr>
                <w:snapToGrid w:val="0"/>
                <w:sz w:val="20"/>
                <w:szCs w:val="20"/>
                <w:lang w:val="en-US"/>
              </w:rPr>
            </w:pPr>
            <w:r w:rsidRPr="001A550F">
              <w:rPr>
                <w:snapToGrid w:val="0"/>
                <w:sz w:val="20"/>
                <w:szCs w:val="20"/>
                <w:lang w:val="en-US"/>
              </w:rPr>
              <w:t>Work group</w:t>
            </w:r>
          </w:p>
        </w:tc>
        <w:tc>
          <w:tcPr>
            <w:tcW w:w="1145" w:type="dxa"/>
            <w:tcBorders>
              <w:top w:val="single" w:sz="4" w:space="0" w:color="auto"/>
              <w:left w:val="single" w:sz="4" w:space="0" w:color="auto"/>
              <w:bottom w:val="single" w:sz="4" w:space="0" w:color="auto"/>
              <w:right w:val="single" w:sz="4" w:space="0" w:color="auto"/>
            </w:tcBorders>
          </w:tcPr>
          <w:p w:rsidR="006C01C0" w:rsidRPr="001A550F" w:rsidRDefault="006C01C0" w:rsidP="0095470F">
            <w:pPr>
              <w:jc w:val="center"/>
              <w:rPr>
                <w:snapToGrid w:val="0"/>
                <w:sz w:val="20"/>
                <w:szCs w:val="20"/>
                <w:lang w:val="en-US"/>
              </w:rPr>
            </w:pPr>
            <w:r w:rsidRPr="001A550F">
              <w:rPr>
                <w:snapToGrid w:val="0"/>
                <w:sz w:val="20"/>
                <w:szCs w:val="20"/>
                <w:lang w:val="en-US"/>
              </w:rPr>
              <w:t>Asap after publication and comments</w:t>
            </w:r>
          </w:p>
        </w:tc>
        <w:tc>
          <w:tcPr>
            <w:tcW w:w="1084" w:type="dxa"/>
            <w:tcBorders>
              <w:top w:val="single" w:sz="4" w:space="0" w:color="auto"/>
              <w:left w:val="single" w:sz="4" w:space="0" w:color="auto"/>
              <w:bottom w:val="single" w:sz="4" w:space="0" w:color="auto"/>
              <w:right w:val="single" w:sz="4" w:space="0" w:color="auto"/>
            </w:tcBorders>
          </w:tcPr>
          <w:p w:rsidR="006C01C0" w:rsidRPr="001A550F" w:rsidRDefault="006C01C0" w:rsidP="0095470F">
            <w:pPr>
              <w:jc w:val="center"/>
              <w:rPr>
                <w:snapToGrid w:val="0"/>
                <w:sz w:val="20"/>
                <w:lang w:val="en-US"/>
              </w:rPr>
            </w:pPr>
            <w:r w:rsidRPr="001A550F">
              <w:rPr>
                <w:snapToGrid w:val="0"/>
                <w:sz w:val="20"/>
                <w:lang w:val="en-US"/>
              </w:rPr>
              <w:t>25</w:t>
            </w:r>
          </w:p>
        </w:tc>
        <w:tc>
          <w:tcPr>
            <w:tcW w:w="1134" w:type="dxa"/>
            <w:tcBorders>
              <w:top w:val="single" w:sz="4" w:space="0" w:color="auto"/>
              <w:left w:val="single" w:sz="4" w:space="0" w:color="auto"/>
              <w:bottom w:val="single" w:sz="4" w:space="0" w:color="auto"/>
              <w:right w:val="single" w:sz="4" w:space="0" w:color="auto"/>
            </w:tcBorders>
          </w:tcPr>
          <w:p w:rsidR="006C01C0" w:rsidRDefault="006C01C0" w:rsidP="0095470F">
            <w:pPr>
              <w:jc w:val="center"/>
              <w:rPr>
                <w:snapToGrid w:val="0"/>
                <w:sz w:val="20"/>
                <w:szCs w:val="20"/>
                <w:lang w:val="en-US"/>
              </w:rPr>
            </w:pPr>
            <w:r w:rsidRPr="001A550F">
              <w:rPr>
                <w:snapToGrid w:val="0"/>
                <w:sz w:val="20"/>
                <w:szCs w:val="20"/>
                <w:lang w:val="en-US"/>
              </w:rPr>
              <w:t>Final check by Kees before publication</w:t>
            </w:r>
            <w:r w:rsidR="001A550F">
              <w:rPr>
                <w:snapToGrid w:val="0"/>
                <w:sz w:val="20"/>
                <w:szCs w:val="20"/>
                <w:lang w:val="en-US"/>
              </w:rPr>
              <w:t xml:space="preserve"> after meeting 27</w:t>
            </w:r>
          </w:p>
        </w:tc>
      </w:tr>
      <w:tr w:rsidR="00EA3996" w:rsidRPr="003B536F" w:rsidTr="00C61C5A">
        <w:tc>
          <w:tcPr>
            <w:tcW w:w="529" w:type="dxa"/>
            <w:tcBorders>
              <w:top w:val="single" w:sz="4" w:space="0" w:color="auto"/>
              <w:left w:val="single" w:sz="4" w:space="0" w:color="auto"/>
              <w:bottom w:val="single" w:sz="4" w:space="0" w:color="auto"/>
              <w:right w:val="single" w:sz="4" w:space="0" w:color="auto"/>
            </w:tcBorders>
          </w:tcPr>
          <w:p w:rsidR="00EA3996" w:rsidRPr="003B536F" w:rsidRDefault="00EA3996" w:rsidP="00BE5E2D">
            <w:pPr>
              <w:numPr>
                <w:ilvl w:val="0"/>
                <w:numId w:val="20"/>
              </w:numPr>
              <w:ind w:left="357" w:hanging="357"/>
              <w:rPr>
                <w:snapToGrid w:val="0"/>
                <w:sz w:val="20"/>
                <w:szCs w:val="20"/>
                <w:lang w:val="en-US"/>
              </w:rPr>
            </w:pPr>
          </w:p>
        </w:tc>
        <w:tc>
          <w:tcPr>
            <w:tcW w:w="4671" w:type="dxa"/>
            <w:tcBorders>
              <w:top w:val="single" w:sz="4" w:space="0" w:color="auto"/>
              <w:left w:val="single" w:sz="4" w:space="0" w:color="auto"/>
              <w:bottom w:val="single" w:sz="4" w:space="0" w:color="auto"/>
              <w:right w:val="single" w:sz="4" w:space="0" w:color="auto"/>
            </w:tcBorders>
          </w:tcPr>
          <w:p w:rsidR="00EA3996" w:rsidRPr="00BE5E2D" w:rsidRDefault="00BE5E2D" w:rsidP="00EA3996">
            <w:pPr>
              <w:rPr>
                <w:snapToGrid w:val="0"/>
                <w:sz w:val="20"/>
                <w:szCs w:val="20"/>
                <w:lang w:val="en-US"/>
              </w:rPr>
            </w:pPr>
            <w:r>
              <w:rPr>
                <w:snapToGrid w:val="0"/>
                <w:sz w:val="20"/>
                <w:szCs w:val="20"/>
                <w:lang w:val="en-US"/>
              </w:rPr>
              <w:t>P</w:t>
            </w:r>
            <w:r w:rsidRPr="00BE5E2D">
              <w:rPr>
                <w:snapToGrid w:val="0"/>
                <w:sz w:val="20"/>
                <w:szCs w:val="20"/>
                <w:lang w:val="en-US"/>
              </w:rPr>
              <w:t>repare a draft version for</w:t>
            </w:r>
            <w:r>
              <w:rPr>
                <w:snapToGrid w:val="0"/>
                <w:sz w:val="20"/>
                <w:szCs w:val="20"/>
                <w:lang w:val="en-US"/>
              </w:rPr>
              <w:t xml:space="preserve"> the change of Metered Data Responsible</w:t>
            </w:r>
          </w:p>
        </w:tc>
        <w:tc>
          <w:tcPr>
            <w:tcW w:w="1785" w:type="dxa"/>
            <w:tcBorders>
              <w:top w:val="single" w:sz="4" w:space="0" w:color="auto"/>
              <w:left w:val="single" w:sz="4" w:space="0" w:color="auto"/>
              <w:bottom w:val="single" w:sz="4" w:space="0" w:color="auto"/>
              <w:right w:val="single" w:sz="4" w:space="0" w:color="auto"/>
            </w:tcBorders>
          </w:tcPr>
          <w:p w:rsidR="00EA3996" w:rsidRPr="00F464DA" w:rsidRDefault="00EA3996" w:rsidP="001D62CA">
            <w:pPr>
              <w:rPr>
                <w:snapToGrid w:val="0"/>
                <w:sz w:val="20"/>
                <w:szCs w:val="20"/>
                <w:lang w:val="en-US"/>
              </w:rPr>
            </w:pPr>
            <w:r w:rsidRPr="00F464DA">
              <w:rPr>
                <w:snapToGrid w:val="0"/>
                <w:sz w:val="20"/>
                <w:szCs w:val="20"/>
                <w:lang w:val="en-US"/>
              </w:rPr>
              <w:t>Kees</w:t>
            </w:r>
          </w:p>
        </w:tc>
        <w:tc>
          <w:tcPr>
            <w:tcW w:w="1145" w:type="dxa"/>
            <w:tcBorders>
              <w:top w:val="single" w:sz="4" w:space="0" w:color="auto"/>
              <w:left w:val="single" w:sz="4" w:space="0" w:color="auto"/>
              <w:bottom w:val="single" w:sz="4" w:space="0" w:color="auto"/>
              <w:right w:val="single" w:sz="4" w:space="0" w:color="auto"/>
            </w:tcBorders>
          </w:tcPr>
          <w:p w:rsidR="00EA3996" w:rsidRPr="00F464DA" w:rsidRDefault="00EA3996" w:rsidP="001D62CA">
            <w:pPr>
              <w:jc w:val="center"/>
              <w:rPr>
                <w:rStyle w:val="Hyperlink"/>
                <w:snapToGrid w:val="0"/>
                <w:color w:val="auto"/>
                <w:sz w:val="20"/>
                <w:szCs w:val="20"/>
                <w:u w:val="none"/>
                <w:lang w:val="en-US"/>
              </w:rPr>
            </w:pPr>
            <w:r w:rsidRPr="00F464DA">
              <w:rPr>
                <w:rStyle w:val="Hyperlink"/>
                <w:snapToGrid w:val="0"/>
                <w:color w:val="auto"/>
                <w:sz w:val="20"/>
                <w:szCs w:val="20"/>
                <w:u w:val="none"/>
                <w:lang w:val="en-US"/>
              </w:rPr>
              <w:t>29</w:t>
            </w:r>
          </w:p>
        </w:tc>
        <w:tc>
          <w:tcPr>
            <w:tcW w:w="1084" w:type="dxa"/>
            <w:tcBorders>
              <w:top w:val="single" w:sz="4" w:space="0" w:color="auto"/>
              <w:left w:val="single" w:sz="4" w:space="0" w:color="auto"/>
              <w:bottom w:val="single" w:sz="4" w:space="0" w:color="auto"/>
              <w:right w:val="single" w:sz="4" w:space="0" w:color="auto"/>
            </w:tcBorders>
          </w:tcPr>
          <w:p w:rsidR="00EA3996" w:rsidRPr="00F464DA" w:rsidRDefault="00EA3996" w:rsidP="001D62CA">
            <w:pPr>
              <w:jc w:val="center"/>
              <w:rPr>
                <w:rStyle w:val="Hyperlink"/>
                <w:snapToGrid w:val="0"/>
                <w:color w:val="auto"/>
                <w:sz w:val="20"/>
                <w:u w:val="none"/>
                <w:lang w:val="en-US"/>
              </w:rPr>
            </w:pPr>
            <w:r w:rsidRPr="00F464DA">
              <w:rPr>
                <w:rStyle w:val="Hyperlink"/>
                <w:snapToGrid w:val="0"/>
                <w:color w:val="auto"/>
                <w:sz w:val="20"/>
                <w:u w:val="none"/>
                <w:lang w:val="en-US"/>
              </w:rPr>
              <w:t>30</w:t>
            </w:r>
          </w:p>
        </w:tc>
        <w:tc>
          <w:tcPr>
            <w:tcW w:w="1134" w:type="dxa"/>
            <w:tcBorders>
              <w:top w:val="single" w:sz="4" w:space="0" w:color="auto"/>
              <w:left w:val="single" w:sz="4" w:space="0" w:color="auto"/>
              <w:bottom w:val="single" w:sz="4" w:space="0" w:color="auto"/>
              <w:right w:val="single" w:sz="4" w:space="0" w:color="auto"/>
            </w:tcBorders>
          </w:tcPr>
          <w:p w:rsidR="00EA3996" w:rsidRPr="00C61C5A" w:rsidRDefault="00EA3996" w:rsidP="0013759F">
            <w:pPr>
              <w:jc w:val="center"/>
              <w:rPr>
                <w:snapToGrid w:val="0"/>
                <w:sz w:val="20"/>
                <w:szCs w:val="20"/>
                <w:highlight w:val="yellow"/>
                <w:lang w:val="en-US"/>
              </w:rPr>
            </w:pPr>
          </w:p>
        </w:tc>
      </w:tr>
      <w:tr w:rsidR="00DE394C" w:rsidRPr="003B536F" w:rsidTr="007418A1">
        <w:tc>
          <w:tcPr>
            <w:tcW w:w="529" w:type="dxa"/>
            <w:tcBorders>
              <w:top w:val="single" w:sz="4" w:space="0" w:color="auto"/>
              <w:left w:val="single" w:sz="4" w:space="0" w:color="auto"/>
              <w:bottom w:val="single" w:sz="4" w:space="0" w:color="auto"/>
              <w:right w:val="single" w:sz="4" w:space="0" w:color="auto"/>
            </w:tcBorders>
          </w:tcPr>
          <w:p w:rsidR="00DE394C" w:rsidRPr="003B536F" w:rsidRDefault="00DE394C" w:rsidP="007418A1">
            <w:pPr>
              <w:numPr>
                <w:ilvl w:val="0"/>
                <w:numId w:val="20"/>
              </w:numPr>
              <w:ind w:left="357" w:hanging="357"/>
              <w:rPr>
                <w:snapToGrid w:val="0"/>
                <w:sz w:val="20"/>
                <w:szCs w:val="20"/>
                <w:lang w:val="en-US"/>
              </w:rPr>
            </w:pPr>
          </w:p>
        </w:tc>
        <w:tc>
          <w:tcPr>
            <w:tcW w:w="4671" w:type="dxa"/>
            <w:tcBorders>
              <w:top w:val="single" w:sz="4" w:space="0" w:color="auto"/>
              <w:left w:val="single" w:sz="4" w:space="0" w:color="auto"/>
              <w:bottom w:val="single" w:sz="4" w:space="0" w:color="auto"/>
              <w:right w:val="single" w:sz="4" w:space="0" w:color="auto"/>
            </w:tcBorders>
          </w:tcPr>
          <w:p w:rsidR="00DE394C" w:rsidRPr="00A43526" w:rsidRDefault="00DE394C" w:rsidP="007418A1">
            <w:pPr>
              <w:rPr>
                <w:snapToGrid w:val="0"/>
                <w:sz w:val="20"/>
                <w:szCs w:val="20"/>
                <w:lang w:val="en-US"/>
              </w:rPr>
            </w:pPr>
            <w:r>
              <w:rPr>
                <w:snapToGrid w:val="0"/>
                <w:sz w:val="20"/>
                <w:szCs w:val="20"/>
                <w:lang w:val="en-US"/>
              </w:rPr>
              <w:t>(Decide to) Invite guest from vendor group for presenting smart meter features and consequences for ebIX models</w:t>
            </w:r>
          </w:p>
        </w:tc>
        <w:tc>
          <w:tcPr>
            <w:tcW w:w="1785" w:type="dxa"/>
            <w:tcBorders>
              <w:top w:val="single" w:sz="4" w:space="0" w:color="auto"/>
              <w:left w:val="single" w:sz="4" w:space="0" w:color="auto"/>
              <w:bottom w:val="single" w:sz="4" w:space="0" w:color="auto"/>
              <w:right w:val="single" w:sz="4" w:space="0" w:color="auto"/>
            </w:tcBorders>
          </w:tcPr>
          <w:p w:rsidR="00DE394C" w:rsidRPr="00A43526" w:rsidRDefault="00DE394C" w:rsidP="007418A1">
            <w:pPr>
              <w:rPr>
                <w:snapToGrid w:val="0"/>
                <w:sz w:val="20"/>
                <w:szCs w:val="20"/>
                <w:lang w:val="en-US"/>
              </w:rPr>
            </w:pPr>
            <w:r w:rsidRPr="00A43526">
              <w:rPr>
                <w:snapToGrid w:val="0"/>
                <w:sz w:val="20"/>
                <w:szCs w:val="20"/>
                <w:lang w:val="en-US"/>
              </w:rPr>
              <w:t>Vlatka</w:t>
            </w:r>
          </w:p>
        </w:tc>
        <w:tc>
          <w:tcPr>
            <w:tcW w:w="1145" w:type="dxa"/>
            <w:tcBorders>
              <w:top w:val="single" w:sz="4" w:space="0" w:color="auto"/>
              <w:left w:val="single" w:sz="4" w:space="0" w:color="auto"/>
              <w:bottom w:val="single" w:sz="4" w:space="0" w:color="auto"/>
              <w:right w:val="single" w:sz="4" w:space="0" w:color="auto"/>
            </w:tcBorders>
          </w:tcPr>
          <w:p w:rsidR="00DE394C" w:rsidRPr="00F464DA" w:rsidRDefault="00DE394C" w:rsidP="007418A1">
            <w:pPr>
              <w:jc w:val="center"/>
              <w:rPr>
                <w:rStyle w:val="Hyperlink"/>
                <w:snapToGrid w:val="0"/>
                <w:color w:val="auto"/>
                <w:sz w:val="20"/>
                <w:szCs w:val="20"/>
                <w:u w:val="none"/>
                <w:lang w:val="en-US"/>
              </w:rPr>
            </w:pPr>
            <w:r w:rsidRPr="00F464DA">
              <w:rPr>
                <w:rStyle w:val="Hyperlink"/>
                <w:snapToGrid w:val="0"/>
                <w:color w:val="auto"/>
                <w:sz w:val="20"/>
                <w:szCs w:val="20"/>
                <w:u w:val="none"/>
                <w:lang w:val="en-US"/>
              </w:rPr>
              <w:t>29</w:t>
            </w:r>
          </w:p>
        </w:tc>
        <w:tc>
          <w:tcPr>
            <w:tcW w:w="1084" w:type="dxa"/>
            <w:tcBorders>
              <w:top w:val="single" w:sz="4" w:space="0" w:color="auto"/>
              <w:left w:val="single" w:sz="4" w:space="0" w:color="auto"/>
              <w:bottom w:val="single" w:sz="4" w:space="0" w:color="auto"/>
              <w:right w:val="single" w:sz="4" w:space="0" w:color="auto"/>
            </w:tcBorders>
          </w:tcPr>
          <w:p w:rsidR="00DE394C" w:rsidRPr="00F464DA" w:rsidRDefault="00DE394C" w:rsidP="007418A1">
            <w:pPr>
              <w:jc w:val="center"/>
              <w:rPr>
                <w:rStyle w:val="Hyperlink"/>
                <w:snapToGrid w:val="0"/>
                <w:color w:val="auto"/>
                <w:sz w:val="20"/>
                <w:u w:val="none"/>
                <w:lang w:val="en-US"/>
              </w:rPr>
            </w:pPr>
            <w:r w:rsidRPr="00F464DA">
              <w:rPr>
                <w:rStyle w:val="Hyperlink"/>
                <w:snapToGrid w:val="0"/>
                <w:color w:val="auto"/>
                <w:sz w:val="20"/>
                <w:u w:val="none"/>
                <w:lang w:val="en-US"/>
              </w:rPr>
              <w:t>30</w:t>
            </w:r>
          </w:p>
        </w:tc>
        <w:tc>
          <w:tcPr>
            <w:tcW w:w="1134" w:type="dxa"/>
            <w:tcBorders>
              <w:top w:val="single" w:sz="4" w:space="0" w:color="auto"/>
              <w:left w:val="single" w:sz="4" w:space="0" w:color="auto"/>
              <w:bottom w:val="single" w:sz="4" w:space="0" w:color="auto"/>
              <w:right w:val="single" w:sz="4" w:space="0" w:color="auto"/>
            </w:tcBorders>
          </w:tcPr>
          <w:p w:rsidR="00DE394C" w:rsidRPr="00C61C5A" w:rsidRDefault="00DE394C" w:rsidP="007418A1">
            <w:pPr>
              <w:jc w:val="center"/>
              <w:rPr>
                <w:snapToGrid w:val="0"/>
                <w:sz w:val="20"/>
                <w:szCs w:val="20"/>
                <w:highlight w:val="yellow"/>
                <w:lang w:val="en-US"/>
              </w:rPr>
            </w:pPr>
          </w:p>
        </w:tc>
      </w:tr>
      <w:tr w:rsidR="00DE394C" w:rsidRPr="003B536F" w:rsidTr="00C61C5A">
        <w:tc>
          <w:tcPr>
            <w:tcW w:w="529" w:type="dxa"/>
            <w:tcBorders>
              <w:top w:val="single" w:sz="4" w:space="0" w:color="auto"/>
              <w:left w:val="single" w:sz="4" w:space="0" w:color="auto"/>
              <w:bottom w:val="single" w:sz="4" w:space="0" w:color="auto"/>
              <w:right w:val="single" w:sz="4" w:space="0" w:color="auto"/>
            </w:tcBorders>
          </w:tcPr>
          <w:p w:rsidR="00DE394C" w:rsidRPr="003B536F" w:rsidRDefault="00DE394C" w:rsidP="00A43526">
            <w:pPr>
              <w:numPr>
                <w:ilvl w:val="0"/>
                <w:numId w:val="20"/>
              </w:numPr>
              <w:ind w:left="357" w:hanging="357"/>
              <w:rPr>
                <w:snapToGrid w:val="0"/>
                <w:sz w:val="20"/>
                <w:szCs w:val="20"/>
                <w:lang w:val="en-US"/>
              </w:rPr>
            </w:pPr>
          </w:p>
        </w:tc>
        <w:tc>
          <w:tcPr>
            <w:tcW w:w="4671" w:type="dxa"/>
            <w:tcBorders>
              <w:top w:val="single" w:sz="4" w:space="0" w:color="auto"/>
              <w:left w:val="single" w:sz="4" w:space="0" w:color="auto"/>
              <w:bottom w:val="single" w:sz="4" w:space="0" w:color="auto"/>
              <w:right w:val="single" w:sz="4" w:space="0" w:color="auto"/>
            </w:tcBorders>
          </w:tcPr>
          <w:p w:rsidR="00DE394C" w:rsidRDefault="00DE394C" w:rsidP="00EA3996">
            <w:pPr>
              <w:rPr>
                <w:snapToGrid w:val="0"/>
                <w:sz w:val="20"/>
                <w:szCs w:val="20"/>
                <w:lang w:val="en-US"/>
              </w:rPr>
            </w:pPr>
            <w:r w:rsidRPr="00DE394C">
              <w:rPr>
                <w:snapToGrid w:val="0"/>
                <w:sz w:val="20"/>
                <w:szCs w:val="20"/>
                <w:lang w:val="en-US"/>
              </w:rPr>
              <w:t>Bring BRS version of the Class diagrams in line with the requirements for web services</w:t>
            </w:r>
          </w:p>
        </w:tc>
        <w:tc>
          <w:tcPr>
            <w:tcW w:w="1785" w:type="dxa"/>
            <w:tcBorders>
              <w:top w:val="single" w:sz="4" w:space="0" w:color="auto"/>
              <w:left w:val="single" w:sz="4" w:space="0" w:color="auto"/>
              <w:bottom w:val="single" w:sz="4" w:space="0" w:color="auto"/>
              <w:right w:val="single" w:sz="4" w:space="0" w:color="auto"/>
            </w:tcBorders>
          </w:tcPr>
          <w:p w:rsidR="00DE394C" w:rsidRPr="00A43526" w:rsidRDefault="00DE394C" w:rsidP="0013759F">
            <w:pPr>
              <w:rPr>
                <w:snapToGrid w:val="0"/>
                <w:sz w:val="20"/>
                <w:szCs w:val="20"/>
                <w:lang w:val="en-US"/>
              </w:rPr>
            </w:pPr>
            <w:r>
              <w:rPr>
                <w:snapToGrid w:val="0"/>
                <w:sz w:val="20"/>
                <w:szCs w:val="20"/>
                <w:lang w:val="en-US"/>
              </w:rPr>
              <w:t>Kees</w:t>
            </w:r>
          </w:p>
        </w:tc>
        <w:tc>
          <w:tcPr>
            <w:tcW w:w="1145" w:type="dxa"/>
            <w:tcBorders>
              <w:top w:val="single" w:sz="4" w:space="0" w:color="auto"/>
              <w:left w:val="single" w:sz="4" w:space="0" w:color="auto"/>
              <w:bottom w:val="single" w:sz="4" w:space="0" w:color="auto"/>
              <w:right w:val="single" w:sz="4" w:space="0" w:color="auto"/>
            </w:tcBorders>
          </w:tcPr>
          <w:p w:rsidR="00DE394C" w:rsidRPr="00DE394C" w:rsidRDefault="00DE394C" w:rsidP="001D62CA">
            <w:pPr>
              <w:jc w:val="center"/>
            </w:pPr>
            <w:r w:rsidRPr="00DE394C">
              <w:t>30</w:t>
            </w:r>
          </w:p>
        </w:tc>
        <w:tc>
          <w:tcPr>
            <w:tcW w:w="1084" w:type="dxa"/>
            <w:tcBorders>
              <w:top w:val="single" w:sz="4" w:space="0" w:color="auto"/>
              <w:left w:val="single" w:sz="4" w:space="0" w:color="auto"/>
              <w:bottom w:val="single" w:sz="4" w:space="0" w:color="auto"/>
              <w:right w:val="single" w:sz="4" w:space="0" w:color="auto"/>
            </w:tcBorders>
          </w:tcPr>
          <w:p w:rsidR="00DE394C" w:rsidRPr="00DE394C" w:rsidRDefault="00DE394C" w:rsidP="001D62CA">
            <w:pPr>
              <w:jc w:val="center"/>
              <w:rPr>
                <w:szCs w:val="20"/>
              </w:rPr>
            </w:pPr>
            <w:r w:rsidRPr="00DE394C">
              <w:rPr>
                <w:szCs w:val="20"/>
              </w:rPr>
              <w:t>31</w:t>
            </w:r>
          </w:p>
        </w:tc>
        <w:tc>
          <w:tcPr>
            <w:tcW w:w="1134" w:type="dxa"/>
            <w:tcBorders>
              <w:top w:val="single" w:sz="4" w:space="0" w:color="auto"/>
              <w:left w:val="single" w:sz="4" w:space="0" w:color="auto"/>
              <w:bottom w:val="single" w:sz="4" w:space="0" w:color="auto"/>
              <w:right w:val="single" w:sz="4" w:space="0" w:color="auto"/>
            </w:tcBorders>
          </w:tcPr>
          <w:p w:rsidR="00DE394C" w:rsidRPr="00C61C5A" w:rsidRDefault="00DE394C" w:rsidP="0013759F">
            <w:pPr>
              <w:jc w:val="center"/>
              <w:rPr>
                <w:snapToGrid w:val="0"/>
                <w:sz w:val="20"/>
                <w:szCs w:val="20"/>
                <w:highlight w:val="yellow"/>
                <w:lang w:val="en-US"/>
              </w:rPr>
            </w:pPr>
          </w:p>
        </w:tc>
      </w:tr>
      <w:tr w:rsidR="00DE394C" w:rsidRPr="003B536F" w:rsidTr="001D5F60">
        <w:tc>
          <w:tcPr>
            <w:tcW w:w="529" w:type="dxa"/>
            <w:tcBorders>
              <w:top w:val="single" w:sz="4" w:space="0" w:color="auto"/>
              <w:left w:val="single" w:sz="4" w:space="0" w:color="auto"/>
              <w:bottom w:val="single" w:sz="4" w:space="0" w:color="auto"/>
              <w:right w:val="single" w:sz="4" w:space="0" w:color="auto"/>
            </w:tcBorders>
          </w:tcPr>
          <w:p w:rsidR="00DE394C" w:rsidRPr="003B536F" w:rsidRDefault="00DE394C" w:rsidP="001D5F60">
            <w:pPr>
              <w:numPr>
                <w:ilvl w:val="0"/>
                <w:numId w:val="20"/>
              </w:numPr>
              <w:ind w:left="357" w:hanging="357"/>
              <w:rPr>
                <w:snapToGrid w:val="0"/>
                <w:sz w:val="20"/>
                <w:szCs w:val="20"/>
                <w:lang w:val="en-US"/>
              </w:rPr>
            </w:pPr>
          </w:p>
        </w:tc>
        <w:tc>
          <w:tcPr>
            <w:tcW w:w="4671" w:type="dxa"/>
            <w:tcBorders>
              <w:top w:val="single" w:sz="4" w:space="0" w:color="auto"/>
              <w:left w:val="single" w:sz="4" w:space="0" w:color="auto"/>
              <w:bottom w:val="single" w:sz="4" w:space="0" w:color="auto"/>
              <w:right w:val="single" w:sz="4" w:space="0" w:color="auto"/>
            </w:tcBorders>
          </w:tcPr>
          <w:p w:rsidR="00DE394C" w:rsidRDefault="00DE394C" w:rsidP="001D5F60">
            <w:pPr>
              <w:rPr>
                <w:snapToGrid w:val="0"/>
                <w:sz w:val="20"/>
                <w:szCs w:val="20"/>
                <w:lang w:val="en-US"/>
              </w:rPr>
            </w:pPr>
            <w:r w:rsidRPr="00DE394C">
              <w:rPr>
                <w:snapToGrid w:val="0"/>
                <w:sz w:val="20"/>
                <w:szCs w:val="20"/>
                <w:lang w:val="en-US"/>
              </w:rPr>
              <w:t>Update version UTILTS to which the models are mapped</w:t>
            </w:r>
          </w:p>
        </w:tc>
        <w:tc>
          <w:tcPr>
            <w:tcW w:w="1785" w:type="dxa"/>
            <w:tcBorders>
              <w:top w:val="single" w:sz="4" w:space="0" w:color="auto"/>
              <w:left w:val="single" w:sz="4" w:space="0" w:color="auto"/>
              <w:bottom w:val="single" w:sz="4" w:space="0" w:color="auto"/>
              <w:right w:val="single" w:sz="4" w:space="0" w:color="auto"/>
            </w:tcBorders>
          </w:tcPr>
          <w:p w:rsidR="00DE394C" w:rsidRPr="00A43526" w:rsidRDefault="00DE394C" w:rsidP="001D5F60">
            <w:pPr>
              <w:rPr>
                <w:snapToGrid w:val="0"/>
                <w:sz w:val="20"/>
                <w:szCs w:val="20"/>
                <w:lang w:val="en-US"/>
              </w:rPr>
            </w:pPr>
            <w:r>
              <w:rPr>
                <w:snapToGrid w:val="0"/>
                <w:sz w:val="20"/>
                <w:szCs w:val="20"/>
                <w:lang w:val="en-US"/>
              </w:rPr>
              <w:t>Kees</w:t>
            </w:r>
          </w:p>
        </w:tc>
        <w:tc>
          <w:tcPr>
            <w:tcW w:w="1145" w:type="dxa"/>
            <w:tcBorders>
              <w:top w:val="single" w:sz="4" w:space="0" w:color="auto"/>
              <w:left w:val="single" w:sz="4" w:space="0" w:color="auto"/>
              <w:bottom w:val="single" w:sz="4" w:space="0" w:color="auto"/>
              <w:right w:val="single" w:sz="4" w:space="0" w:color="auto"/>
            </w:tcBorders>
          </w:tcPr>
          <w:p w:rsidR="00DE394C" w:rsidRPr="00DE394C" w:rsidRDefault="00DE394C" w:rsidP="001D5F60">
            <w:pPr>
              <w:jc w:val="center"/>
            </w:pPr>
            <w:r w:rsidRPr="00DE394C">
              <w:t>30</w:t>
            </w:r>
          </w:p>
        </w:tc>
        <w:tc>
          <w:tcPr>
            <w:tcW w:w="1084" w:type="dxa"/>
            <w:tcBorders>
              <w:top w:val="single" w:sz="4" w:space="0" w:color="auto"/>
              <w:left w:val="single" w:sz="4" w:space="0" w:color="auto"/>
              <w:bottom w:val="single" w:sz="4" w:space="0" w:color="auto"/>
              <w:right w:val="single" w:sz="4" w:space="0" w:color="auto"/>
            </w:tcBorders>
          </w:tcPr>
          <w:p w:rsidR="00DE394C" w:rsidRPr="00DE394C" w:rsidRDefault="00DE394C" w:rsidP="001D5F60">
            <w:pPr>
              <w:jc w:val="center"/>
              <w:rPr>
                <w:szCs w:val="20"/>
              </w:rPr>
            </w:pPr>
            <w:r w:rsidRPr="00DE394C">
              <w:rPr>
                <w:szCs w:val="20"/>
              </w:rPr>
              <w:t>31</w:t>
            </w:r>
          </w:p>
        </w:tc>
        <w:tc>
          <w:tcPr>
            <w:tcW w:w="1134" w:type="dxa"/>
            <w:tcBorders>
              <w:top w:val="single" w:sz="4" w:space="0" w:color="auto"/>
              <w:left w:val="single" w:sz="4" w:space="0" w:color="auto"/>
              <w:bottom w:val="single" w:sz="4" w:space="0" w:color="auto"/>
              <w:right w:val="single" w:sz="4" w:space="0" w:color="auto"/>
            </w:tcBorders>
          </w:tcPr>
          <w:p w:rsidR="00DE394C" w:rsidRPr="00C61C5A" w:rsidRDefault="00DE394C" w:rsidP="001D5F60">
            <w:pPr>
              <w:jc w:val="center"/>
              <w:rPr>
                <w:snapToGrid w:val="0"/>
                <w:sz w:val="20"/>
                <w:szCs w:val="20"/>
                <w:highlight w:val="yellow"/>
                <w:lang w:val="en-US"/>
              </w:rPr>
            </w:pPr>
          </w:p>
        </w:tc>
      </w:tr>
      <w:tr w:rsidR="00DE394C" w:rsidRPr="003B536F" w:rsidTr="001D5F60">
        <w:tc>
          <w:tcPr>
            <w:tcW w:w="529" w:type="dxa"/>
            <w:tcBorders>
              <w:top w:val="single" w:sz="4" w:space="0" w:color="auto"/>
              <w:left w:val="single" w:sz="4" w:space="0" w:color="auto"/>
              <w:bottom w:val="single" w:sz="4" w:space="0" w:color="auto"/>
              <w:right w:val="single" w:sz="4" w:space="0" w:color="auto"/>
            </w:tcBorders>
          </w:tcPr>
          <w:p w:rsidR="00DE394C" w:rsidRPr="003B536F" w:rsidRDefault="00DE394C" w:rsidP="001D5F60">
            <w:pPr>
              <w:numPr>
                <w:ilvl w:val="0"/>
                <w:numId w:val="20"/>
              </w:numPr>
              <w:ind w:left="357" w:hanging="357"/>
              <w:rPr>
                <w:snapToGrid w:val="0"/>
                <w:sz w:val="20"/>
                <w:szCs w:val="20"/>
                <w:lang w:val="en-US"/>
              </w:rPr>
            </w:pPr>
          </w:p>
        </w:tc>
        <w:tc>
          <w:tcPr>
            <w:tcW w:w="4671" w:type="dxa"/>
            <w:tcBorders>
              <w:top w:val="single" w:sz="4" w:space="0" w:color="auto"/>
              <w:left w:val="single" w:sz="4" w:space="0" w:color="auto"/>
              <w:bottom w:val="single" w:sz="4" w:space="0" w:color="auto"/>
              <w:right w:val="single" w:sz="4" w:space="0" w:color="auto"/>
            </w:tcBorders>
          </w:tcPr>
          <w:p w:rsidR="00DE394C" w:rsidRDefault="00DE394C" w:rsidP="001D5F60">
            <w:pPr>
              <w:rPr>
                <w:snapToGrid w:val="0"/>
                <w:sz w:val="20"/>
                <w:szCs w:val="20"/>
                <w:lang w:val="en-US"/>
              </w:rPr>
            </w:pPr>
            <w:r w:rsidRPr="00DE394C">
              <w:rPr>
                <w:snapToGrid w:val="0"/>
                <w:sz w:val="20"/>
                <w:szCs w:val="20"/>
                <w:lang w:val="en-US"/>
              </w:rPr>
              <w:t>Remove class diagram version from all BRS CD’s</w:t>
            </w:r>
          </w:p>
        </w:tc>
        <w:tc>
          <w:tcPr>
            <w:tcW w:w="1785" w:type="dxa"/>
            <w:tcBorders>
              <w:top w:val="single" w:sz="4" w:space="0" w:color="auto"/>
              <w:left w:val="single" w:sz="4" w:space="0" w:color="auto"/>
              <w:bottom w:val="single" w:sz="4" w:space="0" w:color="auto"/>
              <w:right w:val="single" w:sz="4" w:space="0" w:color="auto"/>
            </w:tcBorders>
          </w:tcPr>
          <w:p w:rsidR="00DE394C" w:rsidRPr="00A43526" w:rsidRDefault="00DE394C" w:rsidP="001D5F60">
            <w:pPr>
              <w:rPr>
                <w:snapToGrid w:val="0"/>
                <w:sz w:val="20"/>
                <w:szCs w:val="20"/>
                <w:lang w:val="en-US"/>
              </w:rPr>
            </w:pPr>
            <w:r>
              <w:rPr>
                <w:snapToGrid w:val="0"/>
                <w:sz w:val="20"/>
                <w:szCs w:val="20"/>
                <w:lang w:val="en-US"/>
              </w:rPr>
              <w:t>Kees</w:t>
            </w:r>
          </w:p>
        </w:tc>
        <w:tc>
          <w:tcPr>
            <w:tcW w:w="1145" w:type="dxa"/>
            <w:tcBorders>
              <w:top w:val="single" w:sz="4" w:space="0" w:color="auto"/>
              <w:left w:val="single" w:sz="4" w:space="0" w:color="auto"/>
              <w:bottom w:val="single" w:sz="4" w:space="0" w:color="auto"/>
              <w:right w:val="single" w:sz="4" w:space="0" w:color="auto"/>
            </w:tcBorders>
          </w:tcPr>
          <w:p w:rsidR="00DE394C" w:rsidRPr="00DE394C" w:rsidRDefault="00DE394C" w:rsidP="001D5F60">
            <w:pPr>
              <w:jc w:val="center"/>
            </w:pPr>
            <w:r w:rsidRPr="00DE394C">
              <w:t>30</w:t>
            </w:r>
          </w:p>
        </w:tc>
        <w:tc>
          <w:tcPr>
            <w:tcW w:w="1084" w:type="dxa"/>
            <w:tcBorders>
              <w:top w:val="single" w:sz="4" w:space="0" w:color="auto"/>
              <w:left w:val="single" w:sz="4" w:space="0" w:color="auto"/>
              <w:bottom w:val="single" w:sz="4" w:space="0" w:color="auto"/>
              <w:right w:val="single" w:sz="4" w:space="0" w:color="auto"/>
            </w:tcBorders>
          </w:tcPr>
          <w:p w:rsidR="00DE394C" w:rsidRPr="00DE394C" w:rsidRDefault="00DE394C" w:rsidP="001D5F60">
            <w:pPr>
              <w:jc w:val="center"/>
              <w:rPr>
                <w:szCs w:val="20"/>
              </w:rPr>
            </w:pPr>
            <w:r w:rsidRPr="00DE394C">
              <w:rPr>
                <w:szCs w:val="20"/>
              </w:rPr>
              <w:t>31</w:t>
            </w:r>
          </w:p>
        </w:tc>
        <w:tc>
          <w:tcPr>
            <w:tcW w:w="1134" w:type="dxa"/>
            <w:tcBorders>
              <w:top w:val="single" w:sz="4" w:space="0" w:color="auto"/>
              <w:left w:val="single" w:sz="4" w:space="0" w:color="auto"/>
              <w:bottom w:val="single" w:sz="4" w:space="0" w:color="auto"/>
              <w:right w:val="single" w:sz="4" w:space="0" w:color="auto"/>
            </w:tcBorders>
          </w:tcPr>
          <w:p w:rsidR="00DE394C" w:rsidRPr="00C61C5A" w:rsidRDefault="00DE394C" w:rsidP="001D5F60">
            <w:pPr>
              <w:jc w:val="center"/>
              <w:rPr>
                <w:snapToGrid w:val="0"/>
                <w:sz w:val="20"/>
                <w:szCs w:val="20"/>
                <w:highlight w:val="yellow"/>
                <w:lang w:val="en-US"/>
              </w:rPr>
            </w:pPr>
          </w:p>
        </w:tc>
      </w:tr>
      <w:tr w:rsidR="00DE394C" w:rsidRPr="003B536F" w:rsidTr="001D5F60">
        <w:tc>
          <w:tcPr>
            <w:tcW w:w="529" w:type="dxa"/>
            <w:tcBorders>
              <w:top w:val="single" w:sz="4" w:space="0" w:color="auto"/>
              <w:left w:val="single" w:sz="4" w:space="0" w:color="auto"/>
              <w:bottom w:val="single" w:sz="4" w:space="0" w:color="auto"/>
              <w:right w:val="single" w:sz="4" w:space="0" w:color="auto"/>
            </w:tcBorders>
          </w:tcPr>
          <w:p w:rsidR="00DE394C" w:rsidRPr="003B536F" w:rsidRDefault="00DE394C" w:rsidP="001D5F60">
            <w:pPr>
              <w:numPr>
                <w:ilvl w:val="0"/>
                <w:numId w:val="20"/>
              </w:numPr>
              <w:ind w:left="357" w:hanging="357"/>
              <w:rPr>
                <w:snapToGrid w:val="0"/>
                <w:sz w:val="20"/>
                <w:szCs w:val="20"/>
                <w:lang w:val="en-US"/>
              </w:rPr>
            </w:pPr>
          </w:p>
        </w:tc>
        <w:tc>
          <w:tcPr>
            <w:tcW w:w="4671" w:type="dxa"/>
            <w:tcBorders>
              <w:top w:val="single" w:sz="4" w:space="0" w:color="auto"/>
              <w:left w:val="single" w:sz="4" w:space="0" w:color="auto"/>
              <w:bottom w:val="single" w:sz="4" w:space="0" w:color="auto"/>
              <w:right w:val="single" w:sz="4" w:space="0" w:color="auto"/>
            </w:tcBorders>
          </w:tcPr>
          <w:p w:rsidR="00DE394C" w:rsidRDefault="00DE394C" w:rsidP="001D5F60">
            <w:pPr>
              <w:rPr>
                <w:snapToGrid w:val="0"/>
                <w:sz w:val="20"/>
                <w:szCs w:val="20"/>
                <w:lang w:val="en-US"/>
              </w:rPr>
            </w:pPr>
            <w:r w:rsidRPr="00DE394C">
              <w:rPr>
                <w:snapToGrid w:val="0"/>
                <w:sz w:val="20"/>
                <w:szCs w:val="20"/>
                <w:lang w:val="en-US"/>
              </w:rPr>
              <w:t>Include code values for header attributes in more generic model elements</w:t>
            </w:r>
          </w:p>
        </w:tc>
        <w:tc>
          <w:tcPr>
            <w:tcW w:w="1785" w:type="dxa"/>
            <w:tcBorders>
              <w:top w:val="single" w:sz="4" w:space="0" w:color="auto"/>
              <w:left w:val="single" w:sz="4" w:space="0" w:color="auto"/>
              <w:bottom w:val="single" w:sz="4" w:space="0" w:color="auto"/>
              <w:right w:val="single" w:sz="4" w:space="0" w:color="auto"/>
            </w:tcBorders>
          </w:tcPr>
          <w:p w:rsidR="00DE394C" w:rsidRPr="00A43526" w:rsidRDefault="00DE394C" w:rsidP="001D5F60">
            <w:pPr>
              <w:rPr>
                <w:snapToGrid w:val="0"/>
                <w:sz w:val="20"/>
                <w:szCs w:val="20"/>
                <w:lang w:val="en-US"/>
              </w:rPr>
            </w:pPr>
            <w:r>
              <w:rPr>
                <w:snapToGrid w:val="0"/>
                <w:sz w:val="20"/>
                <w:szCs w:val="20"/>
                <w:lang w:val="en-US"/>
              </w:rPr>
              <w:t>Kees</w:t>
            </w:r>
          </w:p>
        </w:tc>
        <w:tc>
          <w:tcPr>
            <w:tcW w:w="1145" w:type="dxa"/>
            <w:tcBorders>
              <w:top w:val="single" w:sz="4" w:space="0" w:color="auto"/>
              <w:left w:val="single" w:sz="4" w:space="0" w:color="auto"/>
              <w:bottom w:val="single" w:sz="4" w:space="0" w:color="auto"/>
              <w:right w:val="single" w:sz="4" w:space="0" w:color="auto"/>
            </w:tcBorders>
          </w:tcPr>
          <w:p w:rsidR="00DE394C" w:rsidRPr="00DE394C" w:rsidRDefault="00DE394C" w:rsidP="001D5F60">
            <w:pPr>
              <w:jc w:val="center"/>
            </w:pPr>
            <w:r w:rsidRPr="00DE394C">
              <w:t>30</w:t>
            </w:r>
          </w:p>
        </w:tc>
        <w:tc>
          <w:tcPr>
            <w:tcW w:w="1084" w:type="dxa"/>
            <w:tcBorders>
              <w:top w:val="single" w:sz="4" w:space="0" w:color="auto"/>
              <w:left w:val="single" w:sz="4" w:space="0" w:color="auto"/>
              <w:bottom w:val="single" w:sz="4" w:space="0" w:color="auto"/>
              <w:right w:val="single" w:sz="4" w:space="0" w:color="auto"/>
            </w:tcBorders>
          </w:tcPr>
          <w:p w:rsidR="00DE394C" w:rsidRPr="00DE394C" w:rsidRDefault="00DE394C" w:rsidP="001D5F60">
            <w:pPr>
              <w:jc w:val="center"/>
              <w:rPr>
                <w:szCs w:val="20"/>
              </w:rPr>
            </w:pPr>
            <w:r w:rsidRPr="00DE394C">
              <w:rPr>
                <w:szCs w:val="20"/>
              </w:rPr>
              <w:t>31</w:t>
            </w:r>
          </w:p>
        </w:tc>
        <w:tc>
          <w:tcPr>
            <w:tcW w:w="1134" w:type="dxa"/>
            <w:tcBorders>
              <w:top w:val="single" w:sz="4" w:space="0" w:color="auto"/>
              <w:left w:val="single" w:sz="4" w:space="0" w:color="auto"/>
              <w:bottom w:val="single" w:sz="4" w:space="0" w:color="auto"/>
              <w:right w:val="single" w:sz="4" w:space="0" w:color="auto"/>
            </w:tcBorders>
          </w:tcPr>
          <w:p w:rsidR="00DE394C" w:rsidRPr="00C61C5A" w:rsidRDefault="00DE394C" w:rsidP="001D5F60">
            <w:pPr>
              <w:jc w:val="center"/>
              <w:rPr>
                <w:snapToGrid w:val="0"/>
                <w:sz w:val="20"/>
                <w:szCs w:val="20"/>
                <w:highlight w:val="yellow"/>
                <w:lang w:val="en-US"/>
              </w:rPr>
            </w:pPr>
          </w:p>
        </w:tc>
      </w:tr>
      <w:tr w:rsidR="00DE394C" w:rsidRPr="003B536F" w:rsidTr="001D5F60">
        <w:tc>
          <w:tcPr>
            <w:tcW w:w="529" w:type="dxa"/>
            <w:tcBorders>
              <w:top w:val="single" w:sz="4" w:space="0" w:color="auto"/>
              <w:left w:val="single" w:sz="4" w:space="0" w:color="auto"/>
              <w:bottom w:val="single" w:sz="4" w:space="0" w:color="auto"/>
              <w:right w:val="single" w:sz="4" w:space="0" w:color="auto"/>
            </w:tcBorders>
          </w:tcPr>
          <w:p w:rsidR="00DE394C" w:rsidRPr="003B536F" w:rsidRDefault="00DE394C" w:rsidP="001D5F60">
            <w:pPr>
              <w:numPr>
                <w:ilvl w:val="0"/>
                <w:numId w:val="20"/>
              </w:numPr>
              <w:ind w:left="357" w:hanging="357"/>
              <w:rPr>
                <w:snapToGrid w:val="0"/>
                <w:sz w:val="20"/>
                <w:szCs w:val="20"/>
                <w:lang w:val="en-US"/>
              </w:rPr>
            </w:pPr>
          </w:p>
        </w:tc>
        <w:tc>
          <w:tcPr>
            <w:tcW w:w="4671" w:type="dxa"/>
            <w:tcBorders>
              <w:top w:val="single" w:sz="4" w:space="0" w:color="auto"/>
              <w:left w:val="single" w:sz="4" w:space="0" w:color="auto"/>
              <w:bottom w:val="single" w:sz="4" w:space="0" w:color="auto"/>
              <w:right w:val="single" w:sz="4" w:space="0" w:color="auto"/>
            </w:tcBorders>
          </w:tcPr>
          <w:p w:rsidR="00DE394C" w:rsidRDefault="00DE394C" w:rsidP="001D5F60">
            <w:pPr>
              <w:rPr>
                <w:snapToGrid w:val="0"/>
                <w:sz w:val="20"/>
                <w:szCs w:val="20"/>
                <w:lang w:val="en-US"/>
              </w:rPr>
            </w:pPr>
            <w:r w:rsidRPr="00DE394C">
              <w:rPr>
                <w:snapToGrid w:val="0"/>
                <w:sz w:val="20"/>
                <w:szCs w:val="20"/>
                <w:lang w:val="en-US"/>
              </w:rPr>
              <w:t>Add RSM parts including XML-schema’s to all published EMD model documents</w:t>
            </w:r>
          </w:p>
        </w:tc>
        <w:tc>
          <w:tcPr>
            <w:tcW w:w="1785" w:type="dxa"/>
            <w:tcBorders>
              <w:top w:val="single" w:sz="4" w:space="0" w:color="auto"/>
              <w:left w:val="single" w:sz="4" w:space="0" w:color="auto"/>
              <w:bottom w:val="single" w:sz="4" w:space="0" w:color="auto"/>
              <w:right w:val="single" w:sz="4" w:space="0" w:color="auto"/>
            </w:tcBorders>
          </w:tcPr>
          <w:p w:rsidR="00DE394C" w:rsidRPr="00A43526" w:rsidRDefault="00DE394C" w:rsidP="001D5F60">
            <w:pPr>
              <w:rPr>
                <w:snapToGrid w:val="0"/>
                <w:sz w:val="20"/>
                <w:szCs w:val="20"/>
                <w:lang w:val="en-US"/>
              </w:rPr>
            </w:pPr>
            <w:r>
              <w:rPr>
                <w:snapToGrid w:val="0"/>
                <w:sz w:val="20"/>
                <w:szCs w:val="20"/>
                <w:lang w:val="en-US"/>
              </w:rPr>
              <w:t>Kees</w:t>
            </w:r>
          </w:p>
        </w:tc>
        <w:tc>
          <w:tcPr>
            <w:tcW w:w="1145" w:type="dxa"/>
            <w:tcBorders>
              <w:top w:val="single" w:sz="4" w:space="0" w:color="auto"/>
              <w:left w:val="single" w:sz="4" w:space="0" w:color="auto"/>
              <w:bottom w:val="single" w:sz="4" w:space="0" w:color="auto"/>
              <w:right w:val="single" w:sz="4" w:space="0" w:color="auto"/>
            </w:tcBorders>
          </w:tcPr>
          <w:p w:rsidR="00DE394C" w:rsidRPr="00DE394C" w:rsidRDefault="00DE394C" w:rsidP="001D5F60">
            <w:pPr>
              <w:jc w:val="center"/>
            </w:pPr>
            <w:r w:rsidRPr="00DE394C">
              <w:t>30</w:t>
            </w:r>
          </w:p>
        </w:tc>
        <w:tc>
          <w:tcPr>
            <w:tcW w:w="1084" w:type="dxa"/>
            <w:tcBorders>
              <w:top w:val="single" w:sz="4" w:space="0" w:color="auto"/>
              <w:left w:val="single" w:sz="4" w:space="0" w:color="auto"/>
              <w:bottom w:val="single" w:sz="4" w:space="0" w:color="auto"/>
              <w:right w:val="single" w:sz="4" w:space="0" w:color="auto"/>
            </w:tcBorders>
          </w:tcPr>
          <w:p w:rsidR="00DE394C" w:rsidRPr="00DE394C" w:rsidRDefault="00DE394C" w:rsidP="001D5F60">
            <w:pPr>
              <w:jc w:val="center"/>
              <w:rPr>
                <w:szCs w:val="20"/>
              </w:rPr>
            </w:pPr>
            <w:r w:rsidRPr="00DE394C">
              <w:rPr>
                <w:szCs w:val="20"/>
              </w:rPr>
              <w:t>31</w:t>
            </w:r>
          </w:p>
        </w:tc>
        <w:tc>
          <w:tcPr>
            <w:tcW w:w="1134" w:type="dxa"/>
            <w:tcBorders>
              <w:top w:val="single" w:sz="4" w:space="0" w:color="auto"/>
              <w:left w:val="single" w:sz="4" w:space="0" w:color="auto"/>
              <w:bottom w:val="single" w:sz="4" w:space="0" w:color="auto"/>
              <w:right w:val="single" w:sz="4" w:space="0" w:color="auto"/>
            </w:tcBorders>
          </w:tcPr>
          <w:p w:rsidR="00DE394C" w:rsidRPr="00C61C5A" w:rsidRDefault="00DE394C" w:rsidP="001D5F60">
            <w:pPr>
              <w:jc w:val="center"/>
              <w:rPr>
                <w:snapToGrid w:val="0"/>
                <w:sz w:val="20"/>
                <w:szCs w:val="20"/>
                <w:highlight w:val="yellow"/>
                <w:lang w:val="en-US"/>
              </w:rPr>
            </w:pPr>
          </w:p>
        </w:tc>
      </w:tr>
      <w:tr w:rsidR="00DE394C" w:rsidRPr="003B536F" w:rsidTr="001D5F60">
        <w:tc>
          <w:tcPr>
            <w:tcW w:w="529" w:type="dxa"/>
            <w:tcBorders>
              <w:top w:val="single" w:sz="4" w:space="0" w:color="auto"/>
              <w:left w:val="single" w:sz="4" w:space="0" w:color="auto"/>
              <w:bottom w:val="single" w:sz="4" w:space="0" w:color="auto"/>
              <w:right w:val="single" w:sz="4" w:space="0" w:color="auto"/>
            </w:tcBorders>
          </w:tcPr>
          <w:p w:rsidR="00DE394C" w:rsidRPr="003B536F" w:rsidRDefault="00DE394C" w:rsidP="001D5F60">
            <w:pPr>
              <w:numPr>
                <w:ilvl w:val="0"/>
                <w:numId w:val="20"/>
              </w:numPr>
              <w:ind w:left="357" w:hanging="357"/>
              <w:rPr>
                <w:snapToGrid w:val="0"/>
                <w:sz w:val="20"/>
                <w:szCs w:val="20"/>
                <w:lang w:val="en-US"/>
              </w:rPr>
            </w:pPr>
          </w:p>
        </w:tc>
        <w:tc>
          <w:tcPr>
            <w:tcW w:w="4671" w:type="dxa"/>
            <w:tcBorders>
              <w:top w:val="single" w:sz="4" w:space="0" w:color="auto"/>
              <w:left w:val="single" w:sz="4" w:space="0" w:color="auto"/>
              <w:bottom w:val="single" w:sz="4" w:space="0" w:color="auto"/>
              <w:right w:val="single" w:sz="4" w:space="0" w:color="auto"/>
            </w:tcBorders>
          </w:tcPr>
          <w:p w:rsidR="00DE394C" w:rsidRDefault="00DE394C" w:rsidP="001D5F60">
            <w:pPr>
              <w:rPr>
                <w:snapToGrid w:val="0"/>
                <w:sz w:val="20"/>
                <w:szCs w:val="20"/>
                <w:lang w:val="en-US"/>
              </w:rPr>
            </w:pPr>
            <w:r w:rsidRPr="00DE394C">
              <w:rPr>
                <w:snapToGrid w:val="0"/>
                <w:sz w:val="20"/>
                <w:szCs w:val="20"/>
                <w:lang w:val="en-US"/>
              </w:rPr>
              <w:t>Present transformation from UML to XML as done now for EMD models to ebIX ETC</w:t>
            </w:r>
          </w:p>
        </w:tc>
        <w:tc>
          <w:tcPr>
            <w:tcW w:w="1785" w:type="dxa"/>
            <w:tcBorders>
              <w:top w:val="single" w:sz="4" w:space="0" w:color="auto"/>
              <w:left w:val="single" w:sz="4" w:space="0" w:color="auto"/>
              <w:bottom w:val="single" w:sz="4" w:space="0" w:color="auto"/>
              <w:right w:val="single" w:sz="4" w:space="0" w:color="auto"/>
            </w:tcBorders>
          </w:tcPr>
          <w:p w:rsidR="00DE394C" w:rsidRPr="00A43526" w:rsidRDefault="00DE394C" w:rsidP="001D5F60">
            <w:pPr>
              <w:rPr>
                <w:snapToGrid w:val="0"/>
                <w:sz w:val="20"/>
                <w:szCs w:val="20"/>
                <w:lang w:val="en-US"/>
              </w:rPr>
            </w:pPr>
            <w:r>
              <w:rPr>
                <w:snapToGrid w:val="0"/>
                <w:sz w:val="20"/>
                <w:szCs w:val="20"/>
                <w:lang w:val="en-US"/>
              </w:rPr>
              <w:t>Kees</w:t>
            </w:r>
          </w:p>
        </w:tc>
        <w:tc>
          <w:tcPr>
            <w:tcW w:w="1145" w:type="dxa"/>
            <w:tcBorders>
              <w:top w:val="single" w:sz="4" w:space="0" w:color="auto"/>
              <w:left w:val="single" w:sz="4" w:space="0" w:color="auto"/>
              <w:bottom w:val="single" w:sz="4" w:space="0" w:color="auto"/>
              <w:right w:val="single" w:sz="4" w:space="0" w:color="auto"/>
            </w:tcBorders>
          </w:tcPr>
          <w:p w:rsidR="00DE394C" w:rsidRPr="00DE394C" w:rsidRDefault="00DE394C" w:rsidP="001D5F60">
            <w:pPr>
              <w:jc w:val="center"/>
            </w:pPr>
            <w:r w:rsidRPr="00DE394C">
              <w:t>30</w:t>
            </w:r>
          </w:p>
        </w:tc>
        <w:tc>
          <w:tcPr>
            <w:tcW w:w="1084" w:type="dxa"/>
            <w:tcBorders>
              <w:top w:val="single" w:sz="4" w:space="0" w:color="auto"/>
              <w:left w:val="single" w:sz="4" w:space="0" w:color="auto"/>
              <w:bottom w:val="single" w:sz="4" w:space="0" w:color="auto"/>
              <w:right w:val="single" w:sz="4" w:space="0" w:color="auto"/>
            </w:tcBorders>
          </w:tcPr>
          <w:p w:rsidR="00DE394C" w:rsidRPr="00DE394C" w:rsidRDefault="00DE394C" w:rsidP="001D5F60">
            <w:pPr>
              <w:jc w:val="center"/>
              <w:rPr>
                <w:szCs w:val="20"/>
              </w:rPr>
            </w:pPr>
            <w:r w:rsidRPr="00DE394C">
              <w:rPr>
                <w:szCs w:val="20"/>
              </w:rPr>
              <w:t>31</w:t>
            </w:r>
          </w:p>
        </w:tc>
        <w:tc>
          <w:tcPr>
            <w:tcW w:w="1134" w:type="dxa"/>
            <w:tcBorders>
              <w:top w:val="single" w:sz="4" w:space="0" w:color="auto"/>
              <w:left w:val="single" w:sz="4" w:space="0" w:color="auto"/>
              <w:bottom w:val="single" w:sz="4" w:space="0" w:color="auto"/>
              <w:right w:val="single" w:sz="4" w:space="0" w:color="auto"/>
            </w:tcBorders>
          </w:tcPr>
          <w:p w:rsidR="00DE394C" w:rsidRPr="00C61C5A" w:rsidRDefault="00DE394C" w:rsidP="001D5F60">
            <w:pPr>
              <w:jc w:val="center"/>
              <w:rPr>
                <w:snapToGrid w:val="0"/>
                <w:sz w:val="20"/>
                <w:szCs w:val="20"/>
                <w:highlight w:val="yellow"/>
                <w:lang w:val="en-US"/>
              </w:rPr>
            </w:pPr>
          </w:p>
        </w:tc>
      </w:tr>
      <w:tr w:rsidR="00DE394C" w:rsidRPr="003B536F" w:rsidTr="001D5F60">
        <w:tc>
          <w:tcPr>
            <w:tcW w:w="529" w:type="dxa"/>
            <w:tcBorders>
              <w:top w:val="single" w:sz="4" w:space="0" w:color="auto"/>
              <w:left w:val="single" w:sz="4" w:space="0" w:color="auto"/>
              <w:bottom w:val="single" w:sz="4" w:space="0" w:color="auto"/>
              <w:right w:val="single" w:sz="4" w:space="0" w:color="auto"/>
            </w:tcBorders>
          </w:tcPr>
          <w:p w:rsidR="00DE394C" w:rsidRPr="003B536F" w:rsidRDefault="00DE394C" w:rsidP="001D5F60">
            <w:pPr>
              <w:numPr>
                <w:ilvl w:val="0"/>
                <w:numId w:val="20"/>
              </w:numPr>
              <w:ind w:left="357" w:hanging="357"/>
              <w:rPr>
                <w:snapToGrid w:val="0"/>
                <w:sz w:val="20"/>
                <w:szCs w:val="20"/>
                <w:lang w:val="en-US"/>
              </w:rPr>
            </w:pPr>
          </w:p>
        </w:tc>
        <w:tc>
          <w:tcPr>
            <w:tcW w:w="4671" w:type="dxa"/>
            <w:tcBorders>
              <w:top w:val="single" w:sz="4" w:space="0" w:color="auto"/>
              <w:left w:val="single" w:sz="4" w:space="0" w:color="auto"/>
              <w:bottom w:val="single" w:sz="4" w:space="0" w:color="auto"/>
              <w:right w:val="single" w:sz="4" w:space="0" w:color="auto"/>
            </w:tcBorders>
          </w:tcPr>
          <w:p w:rsidR="00DE394C" w:rsidRDefault="00DE394C" w:rsidP="001D5F60">
            <w:pPr>
              <w:rPr>
                <w:snapToGrid w:val="0"/>
                <w:sz w:val="20"/>
                <w:szCs w:val="20"/>
                <w:lang w:val="en-US"/>
              </w:rPr>
            </w:pPr>
            <w:r w:rsidRPr="00DE394C">
              <w:rPr>
                <w:snapToGrid w:val="0"/>
                <w:sz w:val="20"/>
                <w:szCs w:val="20"/>
                <w:lang w:val="en-US"/>
              </w:rPr>
              <w:t>Publish resulting model documents for comments</w:t>
            </w:r>
          </w:p>
        </w:tc>
        <w:tc>
          <w:tcPr>
            <w:tcW w:w="1785" w:type="dxa"/>
            <w:tcBorders>
              <w:top w:val="single" w:sz="4" w:space="0" w:color="auto"/>
              <w:left w:val="single" w:sz="4" w:space="0" w:color="auto"/>
              <w:bottom w:val="single" w:sz="4" w:space="0" w:color="auto"/>
              <w:right w:val="single" w:sz="4" w:space="0" w:color="auto"/>
            </w:tcBorders>
          </w:tcPr>
          <w:p w:rsidR="00DE394C" w:rsidRPr="00A43526" w:rsidRDefault="00DE394C" w:rsidP="001D5F60">
            <w:pPr>
              <w:rPr>
                <w:snapToGrid w:val="0"/>
                <w:sz w:val="20"/>
                <w:szCs w:val="20"/>
                <w:lang w:val="en-US"/>
              </w:rPr>
            </w:pPr>
            <w:r>
              <w:rPr>
                <w:snapToGrid w:val="0"/>
                <w:sz w:val="20"/>
                <w:szCs w:val="20"/>
                <w:lang w:val="en-US"/>
              </w:rPr>
              <w:t>Kees</w:t>
            </w:r>
          </w:p>
        </w:tc>
        <w:tc>
          <w:tcPr>
            <w:tcW w:w="1145" w:type="dxa"/>
            <w:tcBorders>
              <w:top w:val="single" w:sz="4" w:space="0" w:color="auto"/>
              <w:left w:val="single" w:sz="4" w:space="0" w:color="auto"/>
              <w:bottom w:val="single" w:sz="4" w:space="0" w:color="auto"/>
              <w:right w:val="single" w:sz="4" w:space="0" w:color="auto"/>
            </w:tcBorders>
          </w:tcPr>
          <w:p w:rsidR="00DE394C" w:rsidRPr="00DE394C" w:rsidRDefault="00DE394C" w:rsidP="001D5F60">
            <w:pPr>
              <w:jc w:val="center"/>
            </w:pPr>
            <w:r w:rsidRPr="00DE394C">
              <w:t>30</w:t>
            </w:r>
          </w:p>
        </w:tc>
        <w:tc>
          <w:tcPr>
            <w:tcW w:w="1084" w:type="dxa"/>
            <w:tcBorders>
              <w:top w:val="single" w:sz="4" w:space="0" w:color="auto"/>
              <w:left w:val="single" w:sz="4" w:space="0" w:color="auto"/>
              <w:bottom w:val="single" w:sz="4" w:space="0" w:color="auto"/>
              <w:right w:val="single" w:sz="4" w:space="0" w:color="auto"/>
            </w:tcBorders>
          </w:tcPr>
          <w:p w:rsidR="00DE394C" w:rsidRPr="00DE394C" w:rsidRDefault="00DE394C" w:rsidP="001D5F60">
            <w:pPr>
              <w:jc w:val="center"/>
              <w:rPr>
                <w:szCs w:val="20"/>
              </w:rPr>
            </w:pPr>
            <w:r w:rsidRPr="00DE394C">
              <w:rPr>
                <w:szCs w:val="20"/>
              </w:rPr>
              <w:t>31</w:t>
            </w:r>
          </w:p>
        </w:tc>
        <w:tc>
          <w:tcPr>
            <w:tcW w:w="1134" w:type="dxa"/>
            <w:tcBorders>
              <w:top w:val="single" w:sz="4" w:space="0" w:color="auto"/>
              <w:left w:val="single" w:sz="4" w:space="0" w:color="auto"/>
              <w:bottom w:val="single" w:sz="4" w:space="0" w:color="auto"/>
              <w:right w:val="single" w:sz="4" w:space="0" w:color="auto"/>
            </w:tcBorders>
          </w:tcPr>
          <w:p w:rsidR="00DE394C" w:rsidRPr="00C61C5A" w:rsidRDefault="00DE394C" w:rsidP="001D5F60">
            <w:pPr>
              <w:jc w:val="center"/>
              <w:rPr>
                <w:snapToGrid w:val="0"/>
                <w:sz w:val="20"/>
                <w:szCs w:val="20"/>
                <w:highlight w:val="yellow"/>
                <w:lang w:val="en-US"/>
              </w:rPr>
            </w:pPr>
          </w:p>
        </w:tc>
      </w:tr>
      <w:tr w:rsidR="008B1680" w:rsidRPr="003B536F" w:rsidTr="00C61C5A">
        <w:tc>
          <w:tcPr>
            <w:tcW w:w="529" w:type="dxa"/>
            <w:tcBorders>
              <w:top w:val="single" w:sz="4" w:space="0" w:color="auto"/>
              <w:left w:val="single" w:sz="4" w:space="0" w:color="auto"/>
              <w:bottom w:val="single" w:sz="4" w:space="0" w:color="auto"/>
              <w:right w:val="single" w:sz="4" w:space="0" w:color="auto"/>
            </w:tcBorders>
          </w:tcPr>
          <w:p w:rsidR="008B1680" w:rsidRPr="003B536F" w:rsidRDefault="008B1680" w:rsidP="00A43526">
            <w:pPr>
              <w:numPr>
                <w:ilvl w:val="0"/>
                <w:numId w:val="20"/>
              </w:numPr>
              <w:ind w:left="357" w:hanging="357"/>
              <w:rPr>
                <w:snapToGrid w:val="0"/>
                <w:sz w:val="20"/>
                <w:szCs w:val="20"/>
                <w:lang w:val="en-US"/>
              </w:rPr>
            </w:pPr>
          </w:p>
        </w:tc>
        <w:tc>
          <w:tcPr>
            <w:tcW w:w="4671" w:type="dxa"/>
            <w:tcBorders>
              <w:top w:val="single" w:sz="4" w:space="0" w:color="auto"/>
              <w:left w:val="single" w:sz="4" w:space="0" w:color="auto"/>
              <w:bottom w:val="single" w:sz="4" w:space="0" w:color="auto"/>
              <w:right w:val="single" w:sz="4" w:space="0" w:color="auto"/>
            </w:tcBorders>
          </w:tcPr>
          <w:p w:rsidR="008B1680" w:rsidRPr="008B1680" w:rsidRDefault="008B1680" w:rsidP="00EA3996">
            <w:pPr>
              <w:rPr>
                <w:snapToGrid w:val="0"/>
                <w:sz w:val="20"/>
                <w:szCs w:val="20"/>
                <w:lang w:val="en-US"/>
              </w:rPr>
            </w:pPr>
            <w:r w:rsidRPr="008B1680">
              <w:rPr>
                <w:snapToGrid w:val="0"/>
                <w:sz w:val="20"/>
                <w:szCs w:val="20"/>
                <w:lang w:val="en-US"/>
              </w:rPr>
              <w:t>Ask ebIX Forum for strategy regarding new models</w:t>
            </w:r>
          </w:p>
        </w:tc>
        <w:tc>
          <w:tcPr>
            <w:tcW w:w="1785" w:type="dxa"/>
            <w:tcBorders>
              <w:top w:val="single" w:sz="4" w:space="0" w:color="auto"/>
              <w:left w:val="single" w:sz="4" w:space="0" w:color="auto"/>
              <w:bottom w:val="single" w:sz="4" w:space="0" w:color="auto"/>
              <w:right w:val="single" w:sz="4" w:space="0" w:color="auto"/>
            </w:tcBorders>
          </w:tcPr>
          <w:p w:rsidR="008B1680" w:rsidRDefault="008B1680" w:rsidP="001D0A86">
            <w:pPr>
              <w:rPr>
                <w:snapToGrid w:val="0"/>
                <w:sz w:val="20"/>
                <w:szCs w:val="20"/>
                <w:lang w:val="en-US"/>
              </w:rPr>
            </w:pPr>
            <w:r>
              <w:rPr>
                <w:snapToGrid w:val="0"/>
                <w:sz w:val="20"/>
                <w:szCs w:val="20"/>
                <w:lang w:val="en-US"/>
              </w:rPr>
              <w:t>Vlatka</w:t>
            </w:r>
          </w:p>
        </w:tc>
        <w:tc>
          <w:tcPr>
            <w:tcW w:w="1145" w:type="dxa"/>
            <w:tcBorders>
              <w:top w:val="single" w:sz="4" w:space="0" w:color="auto"/>
              <w:left w:val="single" w:sz="4" w:space="0" w:color="auto"/>
              <w:bottom w:val="single" w:sz="4" w:space="0" w:color="auto"/>
              <w:right w:val="single" w:sz="4" w:space="0" w:color="auto"/>
            </w:tcBorders>
          </w:tcPr>
          <w:p w:rsidR="008B1680" w:rsidRPr="008B1680" w:rsidRDefault="008B1680" w:rsidP="001D0A86">
            <w:pPr>
              <w:jc w:val="center"/>
              <w:rPr>
                <w:snapToGrid w:val="0"/>
                <w:sz w:val="20"/>
                <w:szCs w:val="20"/>
                <w:lang w:val="en-US"/>
              </w:rPr>
            </w:pPr>
            <w:r w:rsidRPr="008B1680">
              <w:rPr>
                <w:snapToGrid w:val="0"/>
                <w:sz w:val="20"/>
                <w:szCs w:val="20"/>
                <w:lang w:val="en-US"/>
              </w:rPr>
              <w:t>30</w:t>
            </w:r>
          </w:p>
        </w:tc>
        <w:tc>
          <w:tcPr>
            <w:tcW w:w="1084" w:type="dxa"/>
            <w:tcBorders>
              <w:top w:val="single" w:sz="4" w:space="0" w:color="auto"/>
              <w:left w:val="single" w:sz="4" w:space="0" w:color="auto"/>
              <w:bottom w:val="single" w:sz="4" w:space="0" w:color="auto"/>
              <w:right w:val="single" w:sz="4" w:space="0" w:color="auto"/>
            </w:tcBorders>
          </w:tcPr>
          <w:p w:rsidR="008B1680" w:rsidRPr="008B1680" w:rsidRDefault="008B1680" w:rsidP="001D0A86">
            <w:pPr>
              <w:jc w:val="center"/>
              <w:rPr>
                <w:snapToGrid w:val="0"/>
                <w:sz w:val="20"/>
                <w:szCs w:val="20"/>
                <w:lang w:val="en-US"/>
              </w:rPr>
            </w:pPr>
            <w:r w:rsidRPr="008B1680">
              <w:rPr>
                <w:snapToGrid w:val="0"/>
                <w:sz w:val="20"/>
                <w:szCs w:val="20"/>
                <w:lang w:val="en-US"/>
              </w:rPr>
              <w:t>31</w:t>
            </w:r>
          </w:p>
        </w:tc>
        <w:tc>
          <w:tcPr>
            <w:tcW w:w="1134" w:type="dxa"/>
            <w:tcBorders>
              <w:top w:val="single" w:sz="4" w:space="0" w:color="auto"/>
              <w:left w:val="single" w:sz="4" w:space="0" w:color="auto"/>
              <w:bottom w:val="single" w:sz="4" w:space="0" w:color="auto"/>
              <w:right w:val="single" w:sz="4" w:space="0" w:color="auto"/>
            </w:tcBorders>
          </w:tcPr>
          <w:p w:rsidR="008B1680" w:rsidRPr="008B1680" w:rsidRDefault="008B1680" w:rsidP="0013759F">
            <w:pPr>
              <w:jc w:val="center"/>
              <w:rPr>
                <w:snapToGrid w:val="0"/>
                <w:sz w:val="20"/>
                <w:szCs w:val="20"/>
                <w:lang w:val="en-US"/>
              </w:rPr>
            </w:pPr>
          </w:p>
        </w:tc>
      </w:tr>
      <w:tr w:rsidR="008B1680" w:rsidRPr="003B536F" w:rsidTr="00C61C5A">
        <w:tc>
          <w:tcPr>
            <w:tcW w:w="529" w:type="dxa"/>
            <w:tcBorders>
              <w:top w:val="single" w:sz="4" w:space="0" w:color="auto"/>
              <w:left w:val="single" w:sz="4" w:space="0" w:color="auto"/>
              <w:bottom w:val="single" w:sz="4" w:space="0" w:color="auto"/>
              <w:right w:val="single" w:sz="4" w:space="0" w:color="auto"/>
            </w:tcBorders>
          </w:tcPr>
          <w:p w:rsidR="008B1680" w:rsidRPr="003B536F" w:rsidRDefault="008B1680" w:rsidP="00A43526">
            <w:pPr>
              <w:numPr>
                <w:ilvl w:val="0"/>
                <w:numId w:val="20"/>
              </w:numPr>
              <w:ind w:left="357" w:hanging="357"/>
              <w:rPr>
                <w:snapToGrid w:val="0"/>
                <w:sz w:val="20"/>
                <w:szCs w:val="20"/>
                <w:lang w:val="en-US"/>
              </w:rPr>
            </w:pPr>
          </w:p>
        </w:tc>
        <w:tc>
          <w:tcPr>
            <w:tcW w:w="4671" w:type="dxa"/>
            <w:tcBorders>
              <w:top w:val="single" w:sz="4" w:space="0" w:color="auto"/>
              <w:left w:val="single" w:sz="4" w:space="0" w:color="auto"/>
              <w:bottom w:val="single" w:sz="4" w:space="0" w:color="auto"/>
              <w:right w:val="single" w:sz="4" w:space="0" w:color="auto"/>
            </w:tcBorders>
          </w:tcPr>
          <w:p w:rsidR="008B1680" w:rsidRPr="008B1680" w:rsidRDefault="008B1680" w:rsidP="00EA3996">
            <w:pPr>
              <w:rPr>
                <w:snapToGrid w:val="0"/>
                <w:sz w:val="20"/>
                <w:szCs w:val="20"/>
                <w:lang w:val="en-US"/>
              </w:rPr>
            </w:pPr>
            <w:r w:rsidRPr="008B1680">
              <w:rPr>
                <w:snapToGrid w:val="0"/>
                <w:sz w:val="20"/>
                <w:szCs w:val="20"/>
                <w:lang w:val="en-US"/>
              </w:rPr>
              <w:t>Update Overall UseCases before publishing the documents for MD</w:t>
            </w:r>
          </w:p>
        </w:tc>
        <w:tc>
          <w:tcPr>
            <w:tcW w:w="1785" w:type="dxa"/>
            <w:tcBorders>
              <w:top w:val="single" w:sz="4" w:space="0" w:color="auto"/>
              <w:left w:val="single" w:sz="4" w:space="0" w:color="auto"/>
              <w:bottom w:val="single" w:sz="4" w:space="0" w:color="auto"/>
              <w:right w:val="single" w:sz="4" w:space="0" w:color="auto"/>
            </w:tcBorders>
          </w:tcPr>
          <w:p w:rsidR="008B1680" w:rsidRPr="00A43526" w:rsidRDefault="008B1680" w:rsidP="001D0A86">
            <w:pPr>
              <w:rPr>
                <w:snapToGrid w:val="0"/>
                <w:sz w:val="20"/>
                <w:szCs w:val="20"/>
                <w:lang w:val="en-US"/>
              </w:rPr>
            </w:pPr>
            <w:r>
              <w:rPr>
                <w:snapToGrid w:val="0"/>
                <w:sz w:val="20"/>
                <w:szCs w:val="20"/>
                <w:lang w:val="en-US"/>
              </w:rPr>
              <w:t>Kees</w:t>
            </w:r>
          </w:p>
        </w:tc>
        <w:tc>
          <w:tcPr>
            <w:tcW w:w="1145" w:type="dxa"/>
            <w:tcBorders>
              <w:top w:val="single" w:sz="4" w:space="0" w:color="auto"/>
              <w:left w:val="single" w:sz="4" w:space="0" w:color="auto"/>
              <w:bottom w:val="single" w:sz="4" w:space="0" w:color="auto"/>
              <w:right w:val="single" w:sz="4" w:space="0" w:color="auto"/>
            </w:tcBorders>
          </w:tcPr>
          <w:p w:rsidR="008B1680" w:rsidRPr="008B1680" w:rsidRDefault="008B1680" w:rsidP="001D0A86">
            <w:pPr>
              <w:jc w:val="center"/>
              <w:rPr>
                <w:snapToGrid w:val="0"/>
                <w:sz w:val="20"/>
                <w:szCs w:val="20"/>
                <w:lang w:val="en-US"/>
              </w:rPr>
            </w:pPr>
            <w:r w:rsidRPr="008B1680">
              <w:rPr>
                <w:snapToGrid w:val="0"/>
                <w:sz w:val="20"/>
                <w:szCs w:val="20"/>
                <w:lang w:val="en-US"/>
              </w:rPr>
              <w:t>30</w:t>
            </w:r>
          </w:p>
        </w:tc>
        <w:tc>
          <w:tcPr>
            <w:tcW w:w="1084" w:type="dxa"/>
            <w:tcBorders>
              <w:top w:val="single" w:sz="4" w:space="0" w:color="auto"/>
              <w:left w:val="single" w:sz="4" w:space="0" w:color="auto"/>
              <w:bottom w:val="single" w:sz="4" w:space="0" w:color="auto"/>
              <w:right w:val="single" w:sz="4" w:space="0" w:color="auto"/>
            </w:tcBorders>
          </w:tcPr>
          <w:p w:rsidR="008B1680" w:rsidRPr="008B1680" w:rsidRDefault="008B1680" w:rsidP="001D0A86">
            <w:pPr>
              <w:jc w:val="center"/>
              <w:rPr>
                <w:snapToGrid w:val="0"/>
                <w:sz w:val="20"/>
                <w:szCs w:val="20"/>
                <w:lang w:val="en-US"/>
              </w:rPr>
            </w:pPr>
            <w:r w:rsidRPr="008B1680">
              <w:rPr>
                <w:snapToGrid w:val="0"/>
                <w:sz w:val="20"/>
                <w:szCs w:val="20"/>
                <w:lang w:val="en-US"/>
              </w:rPr>
              <w:t>31</w:t>
            </w:r>
          </w:p>
        </w:tc>
        <w:tc>
          <w:tcPr>
            <w:tcW w:w="1134" w:type="dxa"/>
            <w:tcBorders>
              <w:top w:val="single" w:sz="4" w:space="0" w:color="auto"/>
              <w:left w:val="single" w:sz="4" w:space="0" w:color="auto"/>
              <w:bottom w:val="single" w:sz="4" w:space="0" w:color="auto"/>
              <w:right w:val="single" w:sz="4" w:space="0" w:color="auto"/>
            </w:tcBorders>
          </w:tcPr>
          <w:p w:rsidR="008B1680" w:rsidRPr="008B1680" w:rsidRDefault="008B1680" w:rsidP="0013759F">
            <w:pPr>
              <w:jc w:val="center"/>
              <w:rPr>
                <w:snapToGrid w:val="0"/>
                <w:sz w:val="20"/>
                <w:szCs w:val="20"/>
                <w:lang w:val="en-US"/>
              </w:rPr>
            </w:pPr>
          </w:p>
        </w:tc>
      </w:tr>
      <w:tr w:rsidR="008B1680" w:rsidRPr="003B536F" w:rsidTr="00C61C5A">
        <w:tc>
          <w:tcPr>
            <w:tcW w:w="529" w:type="dxa"/>
            <w:tcBorders>
              <w:top w:val="single" w:sz="4" w:space="0" w:color="auto"/>
              <w:left w:val="single" w:sz="4" w:space="0" w:color="auto"/>
              <w:bottom w:val="single" w:sz="4" w:space="0" w:color="auto"/>
              <w:right w:val="single" w:sz="4" w:space="0" w:color="auto"/>
            </w:tcBorders>
          </w:tcPr>
          <w:p w:rsidR="008B1680" w:rsidRPr="003B536F" w:rsidRDefault="008B1680" w:rsidP="00A43526">
            <w:pPr>
              <w:numPr>
                <w:ilvl w:val="0"/>
                <w:numId w:val="20"/>
              </w:numPr>
              <w:ind w:left="357" w:hanging="357"/>
              <w:rPr>
                <w:snapToGrid w:val="0"/>
                <w:sz w:val="20"/>
                <w:szCs w:val="20"/>
                <w:lang w:val="en-US"/>
              </w:rPr>
            </w:pPr>
          </w:p>
        </w:tc>
        <w:tc>
          <w:tcPr>
            <w:tcW w:w="4671" w:type="dxa"/>
            <w:tcBorders>
              <w:top w:val="single" w:sz="4" w:space="0" w:color="auto"/>
              <w:left w:val="single" w:sz="4" w:space="0" w:color="auto"/>
              <w:bottom w:val="single" w:sz="4" w:space="0" w:color="auto"/>
              <w:right w:val="single" w:sz="4" w:space="0" w:color="auto"/>
            </w:tcBorders>
          </w:tcPr>
          <w:p w:rsidR="008B1680" w:rsidRPr="008B1680" w:rsidRDefault="008B1680" w:rsidP="00EA3996">
            <w:pPr>
              <w:rPr>
                <w:snapToGrid w:val="0"/>
                <w:sz w:val="20"/>
                <w:szCs w:val="20"/>
                <w:lang w:val="en-US"/>
              </w:rPr>
            </w:pPr>
          </w:p>
        </w:tc>
        <w:tc>
          <w:tcPr>
            <w:tcW w:w="1785" w:type="dxa"/>
            <w:tcBorders>
              <w:top w:val="single" w:sz="4" w:space="0" w:color="auto"/>
              <w:left w:val="single" w:sz="4" w:space="0" w:color="auto"/>
              <w:bottom w:val="single" w:sz="4" w:space="0" w:color="auto"/>
              <w:right w:val="single" w:sz="4" w:space="0" w:color="auto"/>
            </w:tcBorders>
          </w:tcPr>
          <w:p w:rsidR="008B1680" w:rsidRDefault="008B1680" w:rsidP="001D0A86">
            <w:pPr>
              <w:rPr>
                <w:snapToGrid w:val="0"/>
                <w:sz w:val="20"/>
                <w:szCs w:val="20"/>
                <w:lang w:val="en-US"/>
              </w:rPr>
            </w:pPr>
          </w:p>
        </w:tc>
        <w:tc>
          <w:tcPr>
            <w:tcW w:w="1145" w:type="dxa"/>
            <w:tcBorders>
              <w:top w:val="single" w:sz="4" w:space="0" w:color="auto"/>
              <w:left w:val="single" w:sz="4" w:space="0" w:color="auto"/>
              <w:bottom w:val="single" w:sz="4" w:space="0" w:color="auto"/>
              <w:right w:val="single" w:sz="4" w:space="0" w:color="auto"/>
            </w:tcBorders>
          </w:tcPr>
          <w:p w:rsidR="008B1680" w:rsidRPr="008B1680" w:rsidRDefault="008B1680" w:rsidP="001D0A86">
            <w:pPr>
              <w:jc w:val="center"/>
            </w:pPr>
          </w:p>
        </w:tc>
        <w:tc>
          <w:tcPr>
            <w:tcW w:w="1084" w:type="dxa"/>
            <w:tcBorders>
              <w:top w:val="single" w:sz="4" w:space="0" w:color="auto"/>
              <w:left w:val="single" w:sz="4" w:space="0" w:color="auto"/>
              <w:bottom w:val="single" w:sz="4" w:space="0" w:color="auto"/>
              <w:right w:val="single" w:sz="4" w:space="0" w:color="auto"/>
            </w:tcBorders>
          </w:tcPr>
          <w:p w:rsidR="008B1680" w:rsidRPr="008B1680" w:rsidRDefault="008B1680" w:rsidP="001D0A86">
            <w:pPr>
              <w:jc w:val="center"/>
              <w:rPr>
                <w:szCs w:val="20"/>
              </w:rPr>
            </w:pPr>
          </w:p>
        </w:tc>
        <w:tc>
          <w:tcPr>
            <w:tcW w:w="1134" w:type="dxa"/>
            <w:tcBorders>
              <w:top w:val="single" w:sz="4" w:space="0" w:color="auto"/>
              <w:left w:val="single" w:sz="4" w:space="0" w:color="auto"/>
              <w:bottom w:val="single" w:sz="4" w:space="0" w:color="auto"/>
              <w:right w:val="single" w:sz="4" w:space="0" w:color="auto"/>
            </w:tcBorders>
          </w:tcPr>
          <w:p w:rsidR="008B1680" w:rsidRPr="008B1680" w:rsidRDefault="008B1680" w:rsidP="0013759F">
            <w:pPr>
              <w:jc w:val="center"/>
              <w:rPr>
                <w:snapToGrid w:val="0"/>
                <w:sz w:val="20"/>
                <w:szCs w:val="20"/>
                <w:lang w:val="en-US"/>
              </w:rPr>
            </w:pPr>
          </w:p>
        </w:tc>
      </w:tr>
      <w:tr w:rsidR="008B1680" w:rsidRPr="003B536F" w:rsidTr="00C61C5A">
        <w:tc>
          <w:tcPr>
            <w:tcW w:w="529" w:type="dxa"/>
            <w:tcBorders>
              <w:top w:val="single" w:sz="4" w:space="0" w:color="auto"/>
              <w:left w:val="single" w:sz="4" w:space="0" w:color="auto"/>
              <w:bottom w:val="single" w:sz="4" w:space="0" w:color="auto"/>
              <w:right w:val="single" w:sz="4" w:space="0" w:color="auto"/>
            </w:tcBorders>
          </w:tcPr>
          <w:p w:rsidR="008B1680" w:rsidRPr="003B536F" w:rsidRDefault="008B1680" w:rsidP="00A43526">
            <w:pPr>
              <w:numPr>
                <w:ilvl w:val="0"/>
                <w:numId w:val="20"/>
              </w:numPr>
              <w:ind w:left="357" w:hanging="357"/>
              <w:rPr>
                <w:snapToGrid w:val="0"/>
                <w:sz w:val="20"/>
                <w:szCs w:val="20"/>
                <w:lang w:val="en-US"/>
              </w:rPr>
            </w:pPr>
          </w:p>
        </w:tc>
        <w:tc>
          <w:tcPr>
            <w:tcW w:w="4671" w:type="dxa"/>
            <w:tcBorders>
              <w:top w:val="single" w:sz="4" w:space="0" w:color="auto"/>
              <w:left w:val="single" w:sz="4" w:space="0" w:color="auto"/>
              <w:bottom w:val="single" w:sz="4" w:space="0" w:color="auto"/>
              <w:right w:val="single" w:sz="4" w:space="0" w:color="auto"/>
            </w:tcBorders>
          </w:tcPr>
          <w:p w:rsidR="008B1680" w:rsidRPr="008B1680" w:rsidRDefault="008B1680" w:rsidP="00EA3996">
            <w:pPr>
              <w:rPr>
                <w:snapToGrid w:val="0"/>
                <w:sz w:val="20"/>
                <w:szCs w:val="20"/>
                <w:lang w:val="en-US"/>
              </w:rPr>
            </w:pPr>
          </w:p>
        </w:tc>
        <w:tc>
          <w:tcPr>
            <w:tcW w:w="1785" w:type="dxa"/>
            <w:tcBorders>
              <w:top w:val="single" w:sz="4" w:space="0" w:color="auto"/>
              <w:left w:val="single" w:sz="4" w:space="0" w:color="auto"/>
              <w:bottom w:val="single" w:sz="4" w:space="0" w:color="auto"/>
              <w:right w:val="single" w:sz="4" w:space="0" w:color="auto"/>
            </w:tcBorders>
          </w:tcPr>
          <w:p w:rsidR="008B1680" w:rsidRDefault="008B1680" w:rsidP="001D0A86">
            <w:pPr>
              <w:rPr>
                <w:snapToGrid w:val="0"/>
                <w:sz w:val="20"/>
                <w:szCs w:val="20"/>
                <w:lang w:val="en-US"/>
              </w:rPr>
            </w:pPr>
          </w:p>
        </w:tc>
        <w:tc>
          <w:tcPr>
            <w:tcW w:w="1145" w:type="dxa"/>
            <w:tcBorders>
              <w:top w:val="single" w:sz="4" w:space="0" w:color="auto"/>
              <w:left w:val="single" w:sz="4" w:space="0" w:color="auto"/>
              <w:bottom w:val="single" w:sz="4" w:space="0" w:color="auto"/>
              <w:right w:val="single" w:sz="4" w:space="0" w:color="auto"/>
            </w:tcBorders>
          </w:tcPr>
          <w:p w:rsidR="008B1680" w:rsidRPr="008B1680" w:rsidRDefault="008B1680" w:rsidP="001D0A86">
            <w:pPr>
              <w:jc w:val="center"/>
            </w:pPr>
          </w:p>
        </w:tc>
        <w:tc>
          <w:tcPr>
            <w:tcW w:w="1084" w:type="dxa"/>
            <w:tcBorders>
              <w:top w:val="single" w:sz="4" w:space="0" w:color="auto"/>
              <w:left w:val="single" w:sz="4" w:space="0" w:color="auto"/>
              <w:bottom w:val="single" w:sz="4" w:space="0" w:color="auto"/>
              <w:right w:val="single" w:sz="4" w:space="0" w:color="auto"/>
            </w:tcBorders>
          </w:tcPr>
          <w:p w:rsidR="008B1680" w:rsidRPr="008B1680" w:rsidRDefault="008B1680" w:rsidP="001D0A86">
            <w:pPr>
              <w:jc w:val="center"/>
              <w:rPr>
                <w:szCs w:val="20"/>
              </w:rPr>
            </w:pPr>
          </w:p>
        </w:tc>
        <w:tc>
          <w:tcPr>
            <w:tcW w:w="1134" w:type="dxa"/>
            <w:tcBorders>
              <w:top w:val="single" w:sz="4" w:space="0" w:color="auto"/>
              <w:left w:val="single" w:sz="4" w:space="0" w:color="auto"/>
              <w:bottom w:val="single" w:sz="4" w:space="0" w:color="auto"/>
              <w:right w:val="single" w:sz="4" w:space="0" w:color="auto"/>
            </w:tcBorders>
          </w:tcPr>
          <w:p w:rsidR="008B1680" w:rsidRPr="008B1680" w:rsidRDefault="008B1680" w:rsidP="0013759F">
            <w:pPr>
              <w:jc w:val="center"/>
              <w:rPr>
                <w:snapToGrid w:val="0"/>
                <w:sz w:val="20"/>
                <w:szCs w:val="20"/>
                <w:lang w:val="en-US"/>
              </w:rPr>
            </w:pPr>
          </w:p>
        </w:tc>
      </w:tr>
      <w:tr w:rsidR="008B1680" w:rsidRPr="003B536F" w:rsidTr="00C61C5A">
        <w:tc>
          <w:tcPr>
            <w:tcW w:w="529" w:type="dxa"/>
            <w:tcBorders>
              <w:top w:val="single" w:sz="4" w:space="0" w:color="auto"/>
              <w:left w:val="single" w:sz="4" w:space="0" w:color="auto"/>
              <w:bottom w:val="single" w:sz="4" w:space="0" w:color="auto"/>
              <w:right w:val="single" w:sz="4" w:space="0" w:color="auto"/>
            </w:tcBorders>
          </w:tcPr>
          <w:p w:rsidR="008B1680" w:rsidRPr="003B536F" w:rsidRDefault="008B1680" w:rsidP="00A43526">
            <w:pPr>
              <w:numPr>
                <w:ilvl w:val="0"/>
                <w:numId w:val="20"/>
              </w:numPr>
              <w:ind w:left="357" w:hanging="357"/>
              <w:rPr>
                <w:snapToGrid w:val="0"/>
                <w:sz w:val="20"/>
                <w:szCs w:val="20"/>
                <w:lang w:val="en-US"/>
              </w:rPr>
            </w:pPr>
          </w:p>
        </w:tc>
        <w:tc>
          <w:tcPr>
            <w:tcW w:w="4671" w:type="dxa"/>
            <w:tcBorders>
              <w:top w:val="single" w:sz="4" w:space="0" w:color="auto"/>
              <w:left w:val="single" w:sz="4" w:space="0" w:color="auto"/>
              <w:bottom w:val="single" w:sz="4" w:space="0" w:color="auto"/>
              <w:right w:val="single" w:sz="4" w:space="0" w:color="auto"/>
            </w:tcBorders>
          </w:tcPr>
          <w:p w:rsidR="008B1680" w:rsidRPr="008B1680" w:rsidRDefault="008B1680" w:rsidP="00EA3996">
            <w:pPr>
              <w:rPr>
                <w:snapToGrid w:val="0"/>
                <w:sz w:val="20"/>
                <w:szCs w:val="20"/>
                <w:lang w:val="en-US"/>
              </w:rPr>
            </w:pPr>
          </w:p>
        </w:tc>
        <w:tc>
          <w:tcPr>
            <w:tcW w:w="1785" w:type="dxa"/>
            <w:tcBorders>
              <w:top w:val="single" w:sz="4" w:space="0" w:color="auto"/>
              <w:left w:val="single" w:sz="4" w:space="0" w:color="auto"/>
              <w:bottom w:val="single" w:sz="4" w:space="0" w:color="auto"/>
              <w:right w:val="single" w:sz="4" w:space="0" w:color="auto"/>
            </w:tcBorders>
          </w:tcPr>
          <w:p w:rsidR="008B1680" w:rsidRDefault="008B1680" w:rsidP="001D0A86">
            <w:pPr>
              <w:rPr>
                <w:snapToGrid w:val="0"/>
                <w:sz w:val="20"/>
                <w:szCs w:val="20"/>
                <w:lang w:val="en-US"/>
              </w:rPr>
            </w:pPr>
          </w:p>
        </w:tc>
        <w:tc>
          <w:tcPr>
            <w:tcW w:w="1145" w:type="dxa"/>
            <w:tcBorders>
              <w:top w:val="single" w:sz="4" w:space="0" w:color="auto"/>
              <w:left w:val="single" w:sz="4" w:space="0" w:color="auto"/>
              <w:bottom w:val="single" w:sz="4" w:space="0" w:color="auto"/>
              <w:right w:val="single" w:sz="4" w:space="0" w:color="auto"/>
            </w:tcBorders>
          </w:tcPr>
          <w:p w:rsidR="008B1680" w:rsidRPr="008B1680" w:rsidRDefault="008B1680" w:rsidP="001D0A86">
            <w:pPr>
              <w:jc w:val="center"/>
            </w:pPr>
          </w:p>
        </w:tc>
        <w:tc>
          <w:tcPr>
            <w:tcW w:w="1084" w:type="dxa"/>
            <w:tcBorders>
              <w:top w:val="single" w:sz="4" w:space="0" w:color="auto"/>
              <w:left w:val="single" w:sz="4" w:space="0" w:color="auto"/>
              <w:bottom w:val="single" w:sz="4" w:space="0" w:color="auto"/>
              <w:right w:val="single" w:sz="4" w:space="0" w:color="auto"/>
            </w:tcBorders>
          </w:tcPr>
          <w:p w:rsidR="008B1680" w:rsidRPr="008B1680" w:rsidRDefault="008B1680" w:rsidP="001D0A86">
            <w:pPr>
              <w:jc w:val="center"/>
              <w:rPr>
                <w:szCs w:val="20"/>
              </w:rPr>
            </w:pPr>
          </w:p>
        </w:tc>
        <w:tc>
          <w:tcPr>
            <w:tcW w:w="1134" w:type="dxa"/>
            <w:tcBorders>
              <w:top w:val="single" w:sz="4" w:space="0" w:color="auto"/>
              <w:left w:val="single" w:sz="4" w:space="0" w:color="auto"/>
              <w:bottom w:val="single" w:sz="4" w:space="0" w:color="auto"/>
              <w:right w:val="single" w:sz="4" w:space="0" w:color="auto"/>
            </w:tcBorders>
          </w:tcPr>
          <w:p w:rsidR="008B1680" w:rsidRPr="008B1680" w:rsidRDefault="008B1680" w:rsidP="0013759F">
            <w:pPr>
              <w:jc w:val="center"/>
              <w:rPr>
                <w:snapToGrid w:val="0"/>
                <w:sz w:val="20"/>
                <w:szCs w:val="20"/>
                <w:lang w:val="en-US"/>
              </w:rPr>
            </w:pPr>
          </w:p>
        </w:tc>
      </w:tr>
      <w:tr w:rsidR="008B1680" w:rsidRPr="003B536F" w:rsidTr="00C61C5A">
        <w:tc>
          <w:tcPr>
            <w:tcW w:w="529" w:type="dxa"/>
            <w:tcBorders>
              <w:top w:val="single" w:sz="4" w:space="0" w:color="auto"/>
              <w:left w:val="single" w:sz="4" w:space="0" w:color="auto"/>
              <w:bottom w:val="single" w:sz="4" w:space="0" w:color="auto"/>
              <w:right w:val="single" w:sz="4" w:space="0" w:color="auto"/>
            </w:tcBorders>
          </w:tcPr>
          <w:p w:rsidR="008B1680" w:rsidRPr="003B536F" w:rsidRDefault="008B1680" w:rsidP="00A43526">
            <w:pPr>
              <w:numPr>
                <w:ilvl w:val="0"/>
                <w:numId w:val="20"/>
              </w:numPr>
              <w:ind w:left="357" w:hanging="357"/>
              <w:rPr>
                <w:snapToGrid w:val="0"/>
                <w:sz w:val="20"/>
                <w:szCs w:val="20"/>
                <w:lang w:val="en-US"/>
              </w:rPr>
            </w:pPr>
          </w:p>
        </w:tc>
        <w:tc>
          <w:tcPr>
            <w:tcW w:w="4671" w:type="dxa"/>
            <w:tcBorders>
              <w:top w:val="single" w:sz="4" w:space="0" w:color="auto"/>
              <w:left w:val="single" w:sz="4" w:space="0" w:color="auto"/>
              <w:bottom w:val="single" w:sz="4" w:space="0" w:color="auto"/>
              <w:right w:val="single" w:sz="4" w:space="0" w:color="auto"/>
            </w:tcBorders>
          </w:tcPr>
          <w:p w:rsidR="008B1680" w:rsidRPr="008B1680" w:rsidRDefault="008B1680" w:rsidP="00EA3996">
            <w:pPr>
              <w:rPr>
                <w:snapToGrid w:val="0"/>
                <w:sz w:val="20"/>
                <w:szCs w:val="20"/>
                <w:lang w:val="en-US"/>
              </w:rPr>
            </w:pPr>
          </w:p>
        </w:tc>
        <w:tc>
          <w:tcPr>
            <w:tcW w:w="1785" w:type="dxa"/>
            <w:tcBorders>
              <w:top w:val="single" w:sz="4" w:space="0" w:color="auto"/>
              <w:left w:val="single" w:sz="4" w:space="0" w:color="auto"/>
              <w:bottom w:val="single" w:sz="4" w:space="0" w:color="auto"/>
              <w:right w:val="single" w:sz="4" w:space="0" w:color="auto"/>
            </w:tcBorders>
          </w:tcPr>
          <w:p w:rsidR="008B1680" w:rsidRDefault="008B1680" w:rsidP="001D0A86">
            <w:pPr>
              <w:rPr>
                <w:snapToGrid w:val="0"/>
                <w:sz w:val="20"/>
                <w:szCs w:val="20"/>
                <w:lang w:val="en-US"/>
              </w:rPr>
            </w:pPr>
          </w:p>
        </w:tc>
        <w:tc>
          <w:tcPr>
            <w:tcW w:w="1145" w:type="dxa"/>
            <w:tcBorders>
              <w:top w:val="single" w:sz="4" w:space="0" w:color="auto"/>
              <w:left w:val="single" w:sz="4" w:space="0" w:color="auto"/>
              <w:bottom w:val="single" w:sz="4" w:space="0" w:color="auto"/>
              <w:right w:val="single" w:sz="4" w:space="0" w:color="auto"/>
            </w:tcBorders>
          </w:tcPr>
          <w:p w:rsidR="008B1680" w:rsidRPr="008B1680" w:rsidRDefault="008B1680" w:rsidP="001D0A86">
            <w:pPr>
              <w:jc w:val="center"/>
            </w:pPr>
          </w:p>
        </w:tc>
        <w:tc>
          <w:tcPr>
            <w:tcW w:w="1084" w:type="dxa"/>
            <w:tcBorders>
              <w:top w:val="single" w:sz="4" w:space="0" w:color="auto"/>
              <w:left w:val="single" w:sz="4" w:space="0" w:color="auto"/>
              <w:bottom w:val="single" w:sz="4" w:space="0" w:color="auto"/>
              <w:right w:val="single" w:sz="4" w:space="0" w:color="auto"/>
            </w:tcBorders>
          </w:tcPr>
          <w:p w:rsidR="008B1680" w:rsidRPr="008B1680" w:rsidRDefault="008B1680" w:rsidP="001D0A86">
            <w:pPr>
              <w:jc w:val="center"/>
              <w:rPr>
                <w:szCs w:val="20"/>
              </w:rPr>
            </w:pPr>
          </w:p>
        </w:tc>
        <w:tc>
          <w:tcPr>
            <w:tcW w:w="1134" w:type="dxa"/>
            <w:tcBorders>
              <w:top w:val="single" w:sz="4" w:space="0" w:color="auto"/>
              <w:left w:val="single" w:sz="4" w:space="0" w:color="auto"/>
              <w:bottom w:val="single" w:sz="4" w:space="0" w:color="auto"/>
              <w:right w:val="single" w:sz="4" w:space="0" w:color="auto"/>
            </w:tcBorders>
          </w:tcPr>
          <w:p w:rsidR="008B1680" w:rsidRPr="008B1680" w:rsidRDefault="008B1680" w:rsidP="0013759F">
            <w:pPr>
              <w:jc w:val="center"/>
              <w:rPr>
                <w:snapToGrid w:val="0"/>
                <w:sz w:val="20"/>
                <w:szCs w:val="20"/>
                <w:lang w:val="en-US"/>
              </w:rPr>
            </w:pPr>
          </w:p>
        </w:tc>
      </w:tr>
    </w:tbl>
    <w:p w:rsidR="006C01C0" w:rsidRDefault="006C01C0" w:rsidP="006C01C0">
      <w:pPr>
        <w:rPr>
          <w:snapToGrid w:val="0"/>
        </w:rPr>
      </w:pPr>
    </w:p>
    <w:p w:rsidR="006C01C0" w:rsidRDefault="006C01C0" w:rsidP="006C01C0">
      <w:pPr>
        <w:rPr>
          <w:snapToGrid w:val="0"/>
        </w:rPr>
      </w:pPr>
    </w:p>
    <w:p w:rsidR="006C01C0" w:rsidRPr="003B536F" w:rsidRDefault="006C01C0" w:rsidP="006C01C0">
      <w:pPr>
        <w:rPr>
          <w:snapToGrid w:val="0"/>
          <w:lang w:val="en-US"/>
        </w:rPr>
      </w:pPr>
    </w:p>
    <w:p w:rsidR="006C01C0" w:rsidRDefault="006C01C0" w:rsidP="006C01C0">
      <w:pPr>
        <w:pStyle w:val="Appendix1"/>
        <w:numPr>
          <w:ilvl w:val="0"/>
          <w:numId w:val="16"/>
        </w:numPr>
        <w:rPr>
          <w:snapToGrid w:val="0"/>
        </w:rPr>
      </w:pPr>
      <w:bookmarkStart w:id="1" w:name="_Toc147568151"/>
      <w:r>
        <w:rPr>
          <w:snapToGrid w:val="0"/>
        </w:rPr>
        <w:t>actions moved to list “done”</w:t>
      </w:r>
      <w:bookmarkEnd w:id="1"/>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4671"/>
        <w:gridCol w:w="1785"/>
        <w:gridCol w:w="1145"/>
        <w:gridCol w:w="1084"/>
        <w:gridCol w:w="1134"/>
      </w:tblGrid>
      <w:tr w:rsidR="006C01C0" w:rsidTr="0095470F">
        <w:tc>
          <w:tcPr>
            <w:tcW w:w="529" w:type="dxa"/>
            <w:tcBorders>
              <w:top w:val="single" w:sz="4" w:space="0" w:color="auto"/>
              <w:left w:val="single" w:sz="4" w:space="0" w:color="auto"/>
              <w:bottom w:val="single" w:sz="4" w:space="0" w:color="auto"/>
              <w:right w:val="single" w:sz="4" w:space="0" w:color="auto"/>
            </w:tcBorders>
          </w:tcPr>
          <w:p w:rsidR="006C01C0" w:rsidRDefault="006C01C0" w:rsidP="0095470F">
            <w:pPr>
              <w:tabs>
                <w:tab w:val="left" w:pos="-108"/>
              </w:tabs>
              <w:ind w:left="-2147" w:right="352"/>
              <w:rPr>
                <w:b/>
                <w:bCs/>
                <w:snapToGrid w:val="0"/>
                <w:sz w:val="20"/>
                <w:szCs w:val="20"/>
              </w:rPr>
            </w:pPr>
          </w:p>
        </w:tc>
        <w:tc>
          <w:tcPr>
            <w:tcW w:w="4671" w:type="dxa"/>
            <w:tcBorders>
              <w:top w:val="single" w:sz="4" w:space="0" w:color="auto"/>
              <w:left w:val="single" w:sz="4" w:space="0" w:color="auto"/>
              <w:bottom w:val="single" w:sz="4" w:space="0" w:color="auto"/>
              <w:right w:val="single" w:sz="4" w:space="0" w:color="auto"/>
            </w:tcBorders>
          </w:tcPr>
          <w:p w:rsidR="006C01C0" w:rsidRDefault="006C01C0" w:rsidP="0095470F">
            <w:pPr>
              <w:rPr>
                <w:b/>
                <w:bCs/>
                <w:snapToGrid w:val="0"/>
                <w:sz w:val="20"/>
                <w:szCs w:val="20"/>
              </w:rPr>
            </w:pPr>
            <w:r>
              <w:rPr>
                <w:b/>
                <w:bCs/>
                <w:snapToGrid w:val="0"/>
                <w:sz w:val="20"/>
                <w:szCs w:val="20"/>
              </w:rPr>
              <w:t xml:space="preserve">Action </w:t>
            </w:r>
          </w:p>
        </w:tc>
        <w:tc>
          <w:tcPr>
            <w:tcW w:w="1785" w:type="dxa"/>
            <w:tcBorders>
              <w:top w:val="single" w:sz="4" w:space="0" w:color="auto"/>
              <w:left w:val="single" w:sz="4" w:space="0" w:color="auto"/>
              <w:bottom w:val="single" w:sz="4" w:space="0" w:color="auto"/>
              <w:right w:val="single" w:sz="4" w:space="0" w:color="auto"/>
            </w:tcBorders>
          </w:tcPr>
          <w:p w:rsidR="006C01C0" w:rsidRDefault="006C01C0" w:rsidP="0095470F">
            <w:pPr>
              <w:pStyle w:val="Kommentaremne"/>
              <w:autoSpaceDE w:val="0"/>
              <w:autoSpaceDN w:val="0"/>
              <w:spacing w:line="240" w:lineRule="auto"/>
              <w:rPr>
                <w:snapToGrid w:val="0"/>
                <w:lang w:val="en-GB" w:eastAsia="nb-NO"/>
              </w:rPr>
            </w:pPr>
            <w:r>
              <w:rPr>
                <w:snapToGrid w:val="0"/>
                <w:lang w:val="en-GB" w:eastAsia="nb-NO"/>
              </w:rPr>
              <w:t>Name</w:t>
            </w:r>
          </w:p>
        </w:tc>
        <w:tc>
          <w:tcPr>
            <w:tcW w:w="1145" w:type="dxa"/>
            <w:tcBorders>
              <w:top w:val="single" w:sz="4" w:space="0" w:color="auto"/>
              <w:left w:val="single" w:sz="4" w:space="0" w:color="auto"/>
              <w:bottom w:val="single" w:sz="4" w:space="0" w:color="auto"/>
              <w:right w:val="single" w:sz="4" w:space="0" w:color="auto"/>
            </w:tcBorders>
          </w:tcPr>
          <w:p w:rsidR="006C01C0" w:rsidRDefault="006C01C0" w:rsidP="0095470F">
            <w:pPr>
              <w:jc w:val="center"/>
              <w:rPr>
                <w:b/>
                <w:bCs/>
                <w:snapToGrid w:val="0"/>
                <w:sz w:val="18"/>
                <w:szCs w:val="20"/>
              </w:rPr>
            </w:pPr>
            <w:r>
              <w:rPr>
                <w:b/>
                <w:bCs/>
                <w:snapToGrid w:val="0"/>
                <w:sz w:val="18"/>
                <w:szCs w:val="20"/>
              </w:rPr>
              <w:t>Originated from meeting</w:t>
            </w:r>
          </w:p>
        </w:tc>
        <w:tc>
          <w:tcPr>
            <w:tcW w:w="1084" w:type="dxa"/>
            <w:tcBorders>
              <w:top w:val="single" w:sz="4" w:space="0" w:color="auto"/>
              <w:left w:val="single" w:sz="4" w:space="0" w:color="auto"/>
              <w:bottom w:val="single" w:sz="4" w:space="0" w:color="auto"/>
              <w:right w:val="single" w:sz="4" w:space="0" w:color="auto"/>
            </w:tcBorders>
          </w:tcPr>
          <w:p w:rsidR="006C01C0" w:rsidRDefault="006C01C0" w:rsidP="0095470F">
            <w:pPr>
              <w:jc w:val="center"/>
              <w:rPr>
                <w:b/>
                <w:bCs/>
                <w:snapToGrid w:val="0"/>
                <w:sz w:val="18"/>
                <w:szCs w:val="20"/>
              </w:rPr>
            </w:pPr>
            <w:r>
              <w:rPr>
                <w:b/>
                <w:bCs/>
                <w:snapToGrid w:val="0"/>
                <w:sz w:val="18"/>
                <w:szCs w:val="20"/>
              </w:rPr>
              <w:t>Planned end date</w:t>
            </w:r>
          </w:p>
        </w:tc>
        <w:tc>
          <w:tcPr>
            <w:tcW w:w="1134" w:type="dxa"/>
            <w:tcBorders>
              <w:top w:val="single" w:sz="4" w:space="0" w:color="auto"/>
              <w:left w:val="single" w:sz="4" w:space="0" w:color="auto"/>
              <w:bottom w:val="single" w:sz="4" w:space="0" w:color="auto"/>
              <w:right w:val="single" w:sz="4" w:space="0" w:color="auto"/>
            </w:tcBorders>
          </w:tcPr>
          <w:p w:rsidR="006C01C0" w:rsidRDefault="006C01C0" w:rsidP="0095470F">
            <w:pPr>
              <w:jc w:val="center"/>
              <w:rPr>
                <w:b/>
                <w:bCs/>
                <w:snapToGrid w:val="0"/>
                <w:sz w:val="18"/>
                <w:szCs w:val="20"/>
              </w:rPr>
            </w:pPr>
            <w:r>
              <w:rPr>
                <w:b/>
                <w:bCs/>
                <w:snapToGrid w:val="0"/>
                <w:sz w:val="18"/>
                <w:szCs w:val="20"/>
              </w:rPr>
              <w:t>End date</w:t>
            </w:r>
          </w:p>
        </w:tc>
      </w:tr>
      <w:tr w:rsidR="002529A6" w:rsidRPr="00731A95" w:rsidTr="00F51FA9">
        <w:tc>
          <w:tcPr>
            <w:tcW w:w="529" w:type="dxa"/>
            <w:tcBorders>
              <w:top w:val="single" w:sz="4" w:space="0" w:color="auto"/>
              <w:left w:val="single" w:sz="4" w:space="0" w:color="auto"/>
              <w:bottom w:val="single" w:sz="4" w:space="0" w:color="auto"/>
              <w:right w:val="single" w:sz="4" w:space="0" w:color="auto"/>
            </w:tcBorders>
          </w:tcPr>
          <w:p w:rsidR="002529A6" w:rsidRDefault="002529A6" w:rsidP="00F51FA9">
            <w:pPr>
              <w:numPr>
                <w:ilvl w:val="0"/>
                <w:numId w:val="20"/>
              </w:numPr>
              <w:ind w:left="357" w:hanging="357"/>
              <w:rPr>
                <w:snapToGrid w:val="0"/>
                <w:sz w:val="20"/>
                <w:szCs w:val="20"/>
                <w:lang w:val="en-US"/>
              </w:rPr>
            </w:pPr>
          </w:p>
        </w:tc>
        <w:tc>
          <w:tcPr>
            <w:tcW w:w="4671" w:type="dxa"/>
            <w:tcBorders>
              <w:top w:val="single" w:sz="4" w:space="0" w:color="auto"/>
              <w:left w:val="single" w:sz="4" w:space="0" w:color="auto"/>
              <w:bottom w:val="single" w:sz="4" w:space="0" w:color="auto"/>
              <w:right w:val="single" w:sz="4" w:space="0" w:color="auto"/>
            </w:tcBorders>
          </w:tcPr>
          <w:p w:rsidR="002529A6" w:rsidRPr="00731A95" w:rsidRDefault="002529A6" w:rsidP="00F51FA9">
            <w:pPr>
              <w:rPr>
                <w:snapToGrid w:val="0"/>
                <w:sz w:val="20"/>
                <w:szCs w:val="20"/>
                <w:lang w:val="en-US"/>
              </w:rPr>
            </w:pPr>
            <w:r w:rsidRPr="00731A95">
              <w:rPr>
                <w:snapToGrid w:val="0"/>
                <w:sz w:val="20"/>
                <w:szCs w:val="20"/>
                <w:lang w:val="en-US"/>
              </w:rPr>
              <w:t>Add last update date to class time series for aggregated  metered data</w:t>
            </w:r>
          </w:p>
        </w:tc>
        <w:tc>
          <w:tcPr>
            <w:tcW w:w="1785" w:type="dxa"/>
            <w:tcBorders>
              <w:top w:val="single" w:sz="4" w:space="0" w:color="auto"/>
              <w:left w:val="single" w:sz="4" w:space="0" w:color="auto"/>
              <w:bottom w:val="single" w:sz="4" w:space="0" w:color="auto"/>
              <w:right w:val="single" w:sz="4" w:space="0" w:color="auto"/>
            </w:tcBorders>
          </w:tcPr>
          <w:p w:rsidR="002529A6" w:rsidRPr="00731A95" w:rsidRDefault="002529A6" w:rsidP="00F51FA9">
            <w:pPr>
              <w:rPr>
                <w:snapToGrid w:val="0"/>
                <w:sz w:val="20"/>
                <w:szCs w:val="20"/>
                <w:lang w:val="en-US"/>
              </w:rPr>
            </w:pPr>
            <w:r w:rsidRPr="00731A95">
              <w:rPr>
                <w:snapToGrid w:val="0"/>
                <w:sz w:val="20"/>
                <w:szCs w:val="20"/>
                <w:lang w:val="en-US"/>
              </w:rPr>
              <w:t>KSp</w:t>
            </w:r>
          </w:p>
        </w:tc>
        <w:tc>
          <w:tcPr>
            <w:tcW w:w="1145" w:type="dxa"/>
            <w:tcBorders>
              <w:top w:val="single" w:sz="4" w:space="0" w:color="auto"/>
              <w:left w:val="single" w:sz="4" w:space="0" w:color="auto"/>
              <w:bottom w:val="single" w:sz="4" w:space="0" w:color="auto"/>
              <w:right w:val="single" w:sz="4" w:space="0" w:color="auto"/>
            </w:tcBorders>
          </w:tcPr>
          <w:p w:rsidR="002529A6" w:rsidRPr="00731A95" w:rsidRDefault="002529A6" w:rsidP="00F51FA9">
            <w:pPr>
              <w:jc w:val="center"/>
              <w:rPr>
                <w:snapToGrid w:val="0"/>
                <w:sz w:val="20"/>
                <w:szCs w:val="20"/>
                <w:lang w:val="en-US"/>
              </w:rPr>
            </w:pPr>
            <w:r w:rsidRPr="00731A95">
              <w:rPr>
                <w:snapToGrid w:val="0"/>
                <w:sz w:val="20"/>
                <w:szCs w:val="20"/>
                <w:lang w:val="en-US"/>
              </w:rPr>
              <w:t>26</w:t>
            </w:r>
          </w:p>
        </w:tc>
        <w:tc>
          <w:tcPr>
            <w:tcW w:w="1084" w:type="dxa"/>
            <w:tcBorders>
              <w:top w:val="single" w:sz="4" w:space="0" w:color="auto"/>
              <w:left w:val="single" w:sz="4" w:space="0" w:color="auto"/>
              <w:bottom w:val="single" w:sz="4" w:space="0" w:color="auto"/>
              <w:right w:val="single" w:sz="4" w:space="0" w:color="auto"/>
            </w:tcBorders>
          </w:tcPr>
          <w:p w:rsidR="002529A6" w:rsidRPr="00731A95" w:rsidDel="00214AA6" w:rsidRDefault="002529A6" w:rsidP="00F51FA9">
            <w:pPr>
              <w:jc w:val="center"/>
              <w:rPr>
                <w:snapToGrid w:val="0"/>
                <w:sz w:val="20"/>
                <w:lang w:val="en-US"/>
              </w:rPr>
            </w:pPr>
            <w:r w:rsidRPr="00731A95">
              <w:rPr>
                <w:snapToGrid w:val="0"/>
                <w:sz w:val="20"/>
                <w:lang w:val="en-US"/>
              </w:rPr>
              <w:t>27</w:t>
            </w:r>
          </w:p>
        </w:tc>
        <w:tc>
          <w:tcPr>
            <w:tcW w:w="1134" w:type="dxa"/>
            <w:tcBorders>
              <w:top w:val="single" w:sz="4" w:space="0" w:color="auto"/>
              <w:left w:val="single" w:sz="4" w:space="0" w:color="auto"/>
              <w:bottom w:val="single" w:sz="4" w:space="0" w:color="auto"/>
              <w:right w:val="single" w:sz="4" w:space="0" w:color="auto"/>
            </w:tcBorders>
          </w:tcPr>
          <w:p w:rsidR="002529A6" w:rsidRPr="00731A95" w:rsidRDefault="002529A6" w:rsidP="00F51FA9">
            <w:pPr>
              <w:jc w:val="center"/>
              <w:rPr>
                <w:snapToGrid w:val="0"/>
                <w:sz w:val="20"/>
                <w:szCs w:val="20"/>
                <w:lang w:val="en-US"/>
              </w:rPr>
            </w:pPr>
            <w:r>
              <w:rPr>
                <w:snapToGrid w:val="0"/>
                <w:sz w:val="20"/>
                <w:szCs w:val="20"/>
                <w:lang w:val="en-US"/>
              </w:rPr>
              <w:t>30</w:t>
            </w:r>
          </w:p>
        </w:tc>
      </w:tr>
      <w:tr w:rsidR="002529A6" w:rsidRPr="003B536F" w:rsidTr="00F51FA9">
        <w:tc>
          <w:tcPr>
            <w:tcW w:w="529" w:type="dxa"/>
            <w:tcBorders>
              <w:top w:val="single" w:sz="4" w:space="0" w:color="auto"/>
              <w:left w:val="single" w:sz="4" w:space="0" w:color="auto"/>
              <w:bottom w:val="single" w:sz="4" w:space="0" w:color="auto"/>
              <w:right w:val="single" w:sz="4" w:space="0" w:color="auto"/>
            </w:tcBorders>
          </w:tcPr>
          <w:p w:rsidR="002529A6" w:rsidRPr="003B536F" w:rsidRDefault="002529A6" w:rsidP="00F51FA9">
            <w:pPr>
              <w:numPr>
                <w:ilvl w:val="0"/>
                <w:numId w:val="20"/>
              </w:numPr>
              <w:ind w:left="357" w:hanging="357"/>
              <w:rPr>
                <w:snapToGrid w:val="0"/>
                <w:sz w:val="20"/>
                <w:szCs w:val="20"/>
                <w:lang w:val="en-US"/>
              </w:rPr>
            </w:pPr>
          </w:p>
        </w:tc>
        <w:tc>
          <w:tcPr>
            <w:tcW w:w="4671" w:type="dxa"/>
            <w:tcBorders>
              <w:top w:val="single" w:sz="4" w:space="0" w:color="auto"/>
              <w:left w:val="single" w:sz="4" w:space="0" w:color="auto"/>
              <w:bottom w:val="single" w:sz="4" w:space="0" w:color="auto"/>
              <w:right w:val="single" w:sz="4" w:space="0" w:color="auto"/>
            </w:tcBorders>
          </w:tcPr>
          <w:p w:rsidR="002529A6" w:rsidRPr="00922201" w:rsidRDefault="002529A6" w:rsidP="00F51FA9">
            <w:pPr>
              <w:rPr>
                <w:snapToGrid w:val="0"/>
                <w:sz w:val="20"/>
                <w:szCs w:val="20"/>
                <w:lang w:val="en-US"/>
              </w:rPr>
            </w:pPr>
            <w:r w:rsidRPr="009A747D">
              <w:rPr>
                <w:snapToGrid w:val="0"/>
                <w:sz w:val="20"/>
                <w:szCs w:val="20"/>
                <w:lang w:val="en-US"/>
              </w:rPr>
              <w:t xml:space="preserve">Comment the new version of the role model </w:t>
            </w:r>
            <w:r>
              <w:rPr>
                <w:snapToGrid w:val="0"/>
                <w:sz w:val="20"/>
                <w:szCs w:val="20"/>
                <w:lang w:val="en-US"/>
              </w:rPr>
              <w:t xml:space="preserve">distributed by HG </w:t>
            </w:r>
            <w:r w:rsidRPr="009A747D">
              <w:rPr>
                <w:snapToGrid w:val="0"/>
                <w:sz w:val="20"/>
                <w:szCs w:val="20"/>
                <w:lang w:val="en-US"/>
              </w:rPr>
              <w:t>(before 18th of June</w:t>
            </w:r>
            <w:r>
              <w:rPr>
                <w:snapToGrid w:val="0"/>
                <w:sz w:val="20"/>
                <w:szCs w:val="20"/>
                <w:lang w:val="en-US"/>
              </w:rPr>
              <w:t xml:space="preserve"> 2008</w:t>
            </w:r>
            <w:r w:rsidRPr="009A747D">
              <w:rPr>
                <w:snapToGrid w:val="0"/>
                <w:sz w:val="20"/>
                <w:szCs w:val="20"/>
                <w:lang w:val="en-US"/>
              </w:rPr>
              <w:t>)</w:t>
            </w:r>
          </w:p>
        </w:tc>
        <w:tc>
          <w:tcPr>
            <w:tcW w:w="1785" w:type="dxa"/>
            <w:tcBorders>
              <w:top w:val="single" w:sz="4" w:space="0" w:color="auto"/>
              <w:left w:val="single" w:sz="4" w:space="0" w:color="auto"/>
              <w:bottom w:val="single" w:sz="4" w:space="0" w:color="auto"/>
              <w:right w:val="single" w:sz="4" w:space="0" w:color="auto"/>
            </w:tcBorders>
          </w:tcPr>
          <w:p w:rsidR="002529A6" w:rsidRPr="00922201" w:rsidRDefault="002529A6" w:rsidP="00F51FA9">
            <w:pPr>
              <w:rPr>
                <w:snapToGrid w:val="0"/>
                <w:sz w:val="20"/>
                <w:szCs w:val="20"/>
                <w:lang w:val="en-US"/>
              </w:rPr>
            </w:pPr>
            <w:r>
              <w:rPr>
                <w:snapToGrid w:val="0"/>
                <w:sz w:val="20"/>
                <w:szCs w:val="20"/>
                <w:lang w:val="en-US"/>
              </w:rPr>
              <w:t xml:space="preserve">All </w:t>
            </w:r>
          </w:p>
        </w:tc>
        <w:tc>
          <w:tcPr>
            <w:tcW w:w="1145" w:type="dxa"/>
            <w:tcBorders>
              <w:top w:val="single" w:sz="4" w:space="0" w:color="auto"/>
              <w:left w:val="single" w:sz="4" w:space="0" w:color="auto"/>
              <w:bottom w:val="single" w:sz="4" w:space="0" w:color="auto"/>
              <w:right w:val="single" w:sz="4" w:space="0" w:color="auto"/>
            </w:tcBorders>
          </w:tcPr>
          <w:p w:rsidR="002529A6" w:rsidRPr="00922201" w:rsidRDefault="002529A6" w:rsidP="00F51FA9">
            <w:pPr>
              <w:jc w:val="center"/>
              <w:rPr>
                <w:rStyle w:val="Hyperlink"/>
                <w:snapToGrid w:val="0"/>
                <w:color w:val="auto"/>
                <w:sz w:val="20"/>
                <w:szCs w:val="20"/>
                <w:u w:val="none"/>
                <w:lang w:val="en-US"/>
              </w:rPr>
            </w:pPr>
            <w:r>
              <w:rPr>
                <w:rStyle w:val="Hyperlink"/>
                <w:snapToGrid w:val="0"/>
                <w:color w:val="auto"/>
                <w:sz w:val="20"/>
                <w:szCs w:val="20"/>
                <w:u w:val="none"/>
                <w:lang w:val="en-US"/>
              </w:rPr>
              <w:t>29</w:t>
            </w:r>
          </w:p>
        </w:tc>
        <w:tc>
          <w:tcPr>
            <w:tcW w:w="1084" w:type="dxa"/>
            <w:tcBorders>
              <w:top w:val="single" w:sz="4" w:space="0" w:color="auto"/>
              <w:left w:val="single" w:sz="4" w:space="0" w:color="auto"/>
              <w:bottom w:val="single" w:sz="4" w:space="0" w:color="auto"/>
              <w:right w:val="single" w:sz="4" w:space="0" w:color="auto"/>
            </w:tcBorders>
          </w:tcPr>
          <w:p w:rsidR="002529A6" w:rsidRPr="00922201" w:rsidRDefault="002529A6" w:rsidP="00F51FA9">
            <w:pPr>
              <w:jc w:val="center"/>
              <w:rPr>
                <w:rStyle w:val="Hyperlink"/>
                <w:snapToGrid w:val="0"/>
                <w:color w:val="auto"/>
                <w:sz w:val="20"/>
                <w:u w:val="none"/>
                <w:lang w:val="en-US"/>
              </w:rPr>
            </w:pPr>
            <w:r>
              <w:rPr>
                <w:rStyle w:val="Hyperlink"/>
                <w:snapToGrid w:val="0"/>
                <w:color w:val="auto"/>
                <w:sz w:val="20"/>
                <w:u w:val="none"/>
                <w:lang w:val="en-US"/>
              </w:rPr>
              <w:t>30</w:t>
            </w:r>
          </w:p>
        </w:tc>
        <w:tc>
          <w:tcPr>
            <w:tcW w:w="1134" w:type="dxa"/>
            <w:tcBorders>
              <w:top w:val="single" w:sz="4" w:space="0" w:color="auto"/>
              <w:left w:val="single" w:sz="4" w:space="0" w:color="auto"/>
              <w:bottom w:val="single" w:sz="4" w:space="0" w:color="auto"/>
              <w:right w:val="single" w:sz="4" w:space="0" w:color="auto"/>
            </w:tcBorders>
          </w:tcPr>
          <w:p w:rsidR="002529A6" w:rsidRPr="00922201" w:rsidRDefault="002529A6" w:rsidP="00F51FA9">
            <w:pPr>
              <w:jc w:val="center"/>
              <w:rPr>
                <w:snapToGrid w:val="0"/>
                <w:sz w:val="20"/>
                <w:szCs w:val="20"/>
                <w:lang w:val="en-US"/>
              </w:rPr>
            </w:pPr>
            <w:r>
              <w:rPr>
                <w:snapToGrid w:val="0"/>
                <w:sz w:val="20"/>
                <w:szCs w:val="20"/>
                <w:lang w:val="en-US"/>
              </w:rPr>
              <w:t>30</w:t>
            </w:r>
          </w:p>
        </w:tc>
      </w:tr>
      <w:tr w:rsidR="002529A6" w:rsidRPr="003B536F" w:rsidTr="00F51FA9">
        <w:tc>
          <w:tcPr>
            <w:tcW w:w="529" w:type="dxa"/>
            <w:tcBorders>
              <w:top w:val="single" w:sz="4" w:space="0" w:color="auto"/>
              <w:left w:val="single" w:sz="4" w:space="0" w:color="auto"/>
              <w:bottom w:val="single" w:sz="4" w:space="0" w:color="auto"/>
              <w:right w:val="single" w:sz="4" w:space="0" w:color="auto"/>
            </w:tcBorders>
          </w:tcPr>
          <w:p w:rsidR="002529A6" w:rsidRPr="003B536F" w:rsidRDefault="002529A6" w:rsidP="00F51FA9">
            <w:pPr>
              <w:numPr>
                <w:ilvl w:val="0"/>
                <w:numId w:val="20"/>
              </w:numPr>
              <w:ind w:left="357" w:hanging="357"/>
              <w:rPr>
                <w:snapToGrid w:val="0"/>
                <w:sz w:val="20"/>
                <w:szCs w:val="20"/>
                <w:lang w:val="en-US"/>
              </w:rPr>
            </w:pPr>
          </w:p>
        </w:tc>
        <w:tc>
          <w:tcPr>
            <w:tcW w:w="4671" w:type="dxa"/>
            <w:tcBorders>
              <w:top w:val="single" w:sz="4" w:space="0" w:color="auto"/>
              <w:left w:val="single" w:sz="4" w:space="0" w:color="auto"/>
              <w:bottom w:val="single" w:sz="4" w:space="0" w:color="auto"/>
              <w:right w:val="single" w:sz="4" w:space="0" w:color="auto"/>
            </w:tcBorders>
          </w:tcPr>
          <w:p w:rsidR="002529A6" w:rsidRPr="00922201" w:rsidRDefault="002529A6" w:rsidP="00F51FA9">
            <w:pPr>
              <w:rPr>
                <w:snapToGrid w:val="0"/>
                <w:sz w:val="20"/>
                <w:szCs w:val="20"/>
                <w:lang w:val="en-US"/>
              </w:rPr>
            </w:pPr>
            <w:r w:rsidRPr="00922201">
              <w:rPr>
                <w:snapToGrid w:val="0"/>
                <w:sz w:val="20"/>
                <w:szCs w:val="20"/>
                <w:lang w:val="en-US"/>
              </w:rPr>
              <w:t>Distribute EMVR proposal for updating the role model among EMD members</w:t>
            </w:r>
          </w:p>
        </w:tc>
        <w:tc>
          <w:tcPr>
            <w:tcW w:w="1785" w:type="dxa"/>
            <w:tcBorders>
              <w:top w:val="single" w:sz="4" w:space="0" w:color="auto"/>
              <w:left w:val="single" w:sz="4" w:space="0" w:color="auto"/>
              <w:bottom w:val="single" w:sz="4" w:space="0" w:color="auto"/>
              <w:right w:val="single" w:sz="4" w:space="0" w:color="auto"/>
            </w:tcBorders>
          </w:tcPr>
          <w:p w:rsidR="002529A6" w:rsidRPr="00922201" w:rsidRDefault="002529A6" w:rsidP="00F51FA9">
            <w:pPr>
              <w:rPr>
                <w:snapToGrid w:val="0"/>
                <w:sz w:val="20"/>
                <w:szCs w:val="20"/>
                <w:lang w:val="en-US"/>
              </w:rPr>
            </w:pPr>
            <w:r w:rsidRPr="00922201">
              <w:rPr>
                <w:snapToGrid w:val="0"/>
                <w:sz w:val="20"/>
                <w:szCs w:val="20"/>
                <w:lang w:val="en-US"/>
              </w:rPr>
              <w:t>Kees</w:t>
            </w:r>
          </w:p>
        </w:tc>
        <w:tc>
          <w:tcPr>
            <w:tcW w:w="1145" w:type="dxa"/>
            <w:tcBorders>
              <w:top w:val="single" w:sz="4" w:space="0" w:color="auto"/>
              <w:left w:val="single" w:sz="4" w:space="0" w:color="auto"/>
              <w:bottom w:val="single" w:sz="4" w:space="0" w:color="auto"/>
              <w:right w:val="single" w:sz="4" w:space="0" w:color="auto"/>
            </w:tcBorders>
          </w:tcPr>
          <w:p w:rsidR="002529A6" w:rsidRPr="00922201" w:rsidRDefault="002529A6" w:rsidP="00F51FA9">
            <w:pPr>
              <w:jc w:val="center"/>
              <w:rPr>
                <w:rStyle w:val="Hyperlink"/>
                <w:snapToGrid w:val="0"/>
                <w:color w:val="auto"/>
                <w:sz w:val="20"/>
                <w:szCs w:val="20"/>
                <w:u w:val="none"/>
                <w:lang w:val="en-US"/>
              </w:rPr>
            </w:pPr>
            <w:r w:rsidRPr="00922201">
              <w:rPr>
                <w:rStyle w:val="Hyperlink"/>
                <w:snapToGrid w:val="0"/>
                <w:color w:val="auto"/>
                <w:sz w:val="20"/>
                <w:szCs w:val="20"/>
                <w:u w:val="none"/>
                <w:lang w:val="en-US"/>
              </w:rPr>
              <w:t>29</w:t>
            </w:r>
          </w:p>
        </w:tc>
        <w:tc>
          <w:tcPr>
            <w:tcW w:w="1084" w:type="dxa"/>
            <w:tcBorders>
              <w:top w:val="single" w:sz="4" w:space="0" w:color="auto"/>
              <w:left w:val="single" w:sz="4" w:space="0" w:color="auto"/>
              <w:bottom w:val="single" w:sz="4" w:space="0" w:color="auto"/>
              <w:right w:val="single" w:sz="4" w:space="0" w:color="auto"/>
            </w:tcBorders>
          </w:tcPr>
          <w:p w:rsidR="002529A6" w:rsidRPr="00922201" w:rsidRDefault="002529A6" w:rsidP="00F51FA9">
            <w:pPr>
              <w:jc w:val="center"/>
              <w:rPr>
                <w:rStyle w:val="Hyperlink"/>
                <w:snapToGrid w:val="0"/>
                <w:color w:val="auto"/>
                <w:sz w:val="20"/>
                <w:u w:val="none"/>
                <w:lang w:val="en-US"/>
              </w:rPr>
            </w:pPr>
            <w:r w:rsidRPr="00922201">
              <w:rPr>
                <w:rStyle w:val="Hyperlink"/>
                <w:snapToGrid w:val="0"/>
                <w:color w:val="auto"/>
                <w:sz w:val="20"/>
                <w:u w:val="none"/>
                <w:lang w:val="en-US"/>
              </w:rPr>
              <w:t>30</w:t>
            </w:r>
          </w:p>
        </w:tc>
        <w:tc>
          <w:tcPr>
            <w:tcW w:w="1134" w:type="dxa"/>
            <w:tcBorders>
              <w:top w:val="single" w:sz="4" w:space="0" w:color="auto"/>
              <w:left w:val="single" w:sz="4" w:space="0" w:color="auto"/>
              <w:bottom w:val="single" w:sz="4" w:space="0" w:color="auto"/>
              <w:right w:val="single" w:sz="4" w:space="0" w:color="auto"/>
            </w:tcBorders>
          </w:tcPr>
          <w:p w:rsidR="002529A6" w:rsidRPr="00922201" w:rsidRDefault="002529A6" w:rsidP="00F51FA9">
            <w:pPr>
              <w:jc w:val="center"/>
              <w:rPr>
                <w:snapToGrid w:val="0"/>
                <w:sz w:val="20"/>
                <w:szCs w:val="20"/>
                <w:lang w:val="en-US"/>
              </w:rPr>
            </w:pPr>
            <w:r>
              <w:rPr>
                <w:snapToGrid w:val="0"/>
                <w:sz w:val="20"/>
                <w:szCs w:val="20"/>
                <w:lang w:val="en-US"/>
              </w:rPr>
              <w:t>30</w:t>
            </w:r>
          </w:p>
        </w:tc>
      </w:tr>
      <w:tr w:rsidR="002529A6" w:rsidRPr="003B536F" w:rsidTr="00F51FA9">
        <w:tc>
          <w:tcPr>
            <w:tcW w:w="529" w:type="dxa"/>
            <w:tcBorders>
              <w:top w:val="single" w:sz="4" w:space="0" w:color="auto"/>
              <w:left w:val="single" w:sz="4" w:space="0" w:color="auto"/>
              <w:bottom w:val="single" w:sz="4" w:space="0" w:color="auto"/>
              <w:right w:val="single" w:sz="4" w:space="0" w:color="auto"/>
            </w:tcBorders>
          </w:tcPr>
          <w:p w:rsidR="002529A6" w:rsidRPr="003B536F" w:rsidRDefault="002529A6" w:rsidP="00F51FA9">
            <w:pPr>
              <w:numPr>
                <w:ilvl w:val="0"/>
                <w:numId w:val="20"/>
              </w:numPr>
              <w:ind w:left="357" w:hanging="357"/>
              <w:rPr>
                <w:snapToGrid w:val="0"/>
                <w:sz w:val="20"/>
                <w:szCs w:val="20"/>
                <w:lang w:val="en-US"/>
              </w:rPr>
            </w:pPr>
          </w:p>
        </w:tc>
        <w:tc>
          <w:tcPr>
            <w:tcW w:w="4671" w:type="dxa"/>
            <w:tcBorders>
              <w:top w:val="single" w:sz="4" w:space="0" w:color="auto"/>
              <w:left w:val="single" w:sz="4" w:space="0" w:color="auto"/>
              <w:bottom w:val="single" w:sz="4" w:space="0" w:color="auto"/>
              <w:right w:val="single" w:sz="4" w:space="0" w:color="auto"/>
            </w:tcBorders>
          </w:tcPr>
          <w:p w:rsidR="002529A6" w:rsidRPr="00F464DA" w:rsidRDefault="002529A6" w:rsidP="00F51FA9">
            <w:pPr>
              <w:rPr>
                <w:snapToGrid w:val="0"/>
                <w:sz w:val="20"/>
                <w:szCs w:val="20"/>
                <w:lang w:val="en-US"/>
              </w:rPr>
            </w:pPr>
            <w:r w:rsidRPr="00F464DA">
              <w:rPr>
                <w:snapToGrid w:val="0"/>
                <w:sz w:val="20"/>
                <w:szCs w:val="20"/>
                <w:lang w:val="en-US"/>
              </w:rPr>
              <w:t>Measure Introduction</w:t>
            </w:r>
            <w:r>
              <w:rPr>
                <w:snapToGrid w:val="0"/>
                <w:sz w:val="20"/>
                <w:szCs w:val="20"/>
                <w:lang w:val="en-US"/>
              </w:rPr>
              <w:t>:</w:t>
            </w:r>
            <w:r w:rsidRPr="00F464DA">
              <w:rPr>
                <w:snapToGrid w:val="0"/>
                <w:sz w:val="20"/>
                <w:szCs w:val="20"/>
                <w:lang w:val="en-US"/>
              </w:rPr>
              <w:t xml:space="preserve"> Update the role model picture in </w:t>
            </w:r>
          </w:p>
        </w:tc>
        <w:tc>
          <w:tcPr>
            <w:tcW w:w="1785" w:type="dxa"/>
            <w:tcBorders>
              <w:top w:val="single" w:sz="4" w:space="0" w:color="auto"/>
              <w:left w:val="single" w:sz="4" w:space="0" w:color="auto"/>
              <w:bottom w:val="single" w:sz="4" w:space="0" w:color="auto"/>
              <w:right w:val="single" w:sz="4" w:space="0" w:color="auto"/>
            </w:tcBorders>
          </w:tcPr>
          <w:p w:rsidR="002529A6" w:rsidRPr="00F464DA" w:rsidRDefault="002529A6" w:rsidP="00F51FA9">
            <w:pPr>
              <w:rPr>
                <w:snapToGrid w:val="0"/>
                <w:sz w:val="20"/>
                <w:szCs w:val="20"/>
                <w:lang w:val="en-US"/>
              </w:rPr>
            </w:pPr>
            <w:r w:rsidRPr="00F464DA">
              <w:rPr>
                <w:snapToGrid w:val="0"/>
                <w:sz w:val="20"/>
                <w:szCs w:val="20"/>
                <w:lang w:val="en-US"/>
              </w:rPr>
              <w:t>Kees</w:t>
            </w:r>
          </w:p>
        </w:tc>
        <w:tc>
          <w:tcPr>
            <w:tcW w:w="1145" w:type="dxa"/>
            <w:tcBorders>
              <w:top w:val="single" w:sz="4" w:space="0" w:color="auto"/>
              <w:left w:val="single" w:sz="4" w:space="0" w:color="auto"/>
              <w:bottom w:val="single" w:sz="4" w:space="0" w:color="auto"/>
              <w:right w:val="single" w:sz="4" w:space="0" w:color="auto"/>
            </w:tcBorders>
          </w:tcPr>
          <w:p w:rsidR="002529A6" w:rsidRPr="00F464DA" w:rsidRDefault="002529A6" w:rsidP="00F51FA9">
            <w:pPr>
              <w:jc w:val="center"/>
              <w:rPr>
                <w:rStyle w:val="Hyperlink"/>
                <w:snapToGrid w:val="0"/>
                <w:color w:val="auto"/>
                <w:sz w:val="20"/>
                <w:szCs w:val="20"/>
                <w:u w:val="none"/>
                <w:lang w:val="en-US"/>
              </w:rPr>
            </w:pPr>
            <w:r w:rsidRPr="00F464DA">
              <w:rPr>
                <w:rStyle w:val="Hyperlink"/>
                <w:snapToGrid w:val="0"/>
                <w:color w:val="auto"/>
                <w:sz w:val="20"/>
                <w:szCs w:val="20"/>
                <w:u w:val="none"/>
                <w:lang w:val="en-US"/>
              </w:rPr>
              <w:t>29</w:t>
            </w:r>
          </w:p>
        </w:tc>
        <w:tc>
          <w:tcPr>
            <w:tcW w:w="1084" w:type="dxa"/>
            <w:tcBorders>
              <w:top w:val="single" w:sz="4" w:space="0" w:color="auto"/>
              <w:left w:val="single" w:sz="4" w:space="0" w:color="auto"/>
              <w:bottom w:val="single" w:sz="4" w:space="0" w:color="auto"/>
              <w:right w:val="single" w:sz="4" w:space="0" w:color="auto"/>
            </w:tcBorders>
          </w:tcPr>
          <w:p w:rsidR="002529A6" w:rsidRPr="00F464DA" w:rsidRDefault="002529A6" w:rsidP="00F51FA9">
            <w:pPr>
              <w:jc w:val="center"/>
              <w:rPr>
                <w:rStyle w:val="Hyperlink"/>
                <w:snapToGrid w:val="0"/>
                <w:color w:val="auto"/>
                <w:sz w:val="20"/>
                <w:u w:val="none"/>
                <w:lang w:val="en-US"/>
              </w:rPr>
            </w:pPr>
            <w:r w:rsidRPr="00F464DA">
              <w:rPr>
                <w:rStyle w:val="Hyperlink"/>
                <w:snapToGrid w:val="0"/>
                <w:color w:val="auto"/>
                <w:sz w:val="20"/>
                <w:u w:val="none"/>
                <w:lang w:val="en-US"/>
              </w:rPr>
              <w:t>30</w:t>
            </w:r>
          </w:p>
        </w:tc>
        <w:tc>
          <w:tcPr>
            <w:tcW w:w="1134" w:type="dxa"/>
            <w:tcBorders>
              <w:top w:val="single" w:sz="4" w:space="0" w:color="auto"/>
              <w:left w:val="single" w:sz="4" w:space="0" w:color="auto"/>
              <w:bottom w:val="single" w:sz="4" w:space="0" w:color="auto"/>
              <w:right w:val="single" w:sz="4" w:space="0" w:color="auto"/>
            </w:tcBorders>
          </w:tcPr>
          <w:p w:rsidR="002529A6" w:rsidRPr="00F464DA" w:rsidRDefault="002529A6" w:rsidP="00F51FA9">
            <w:pPr>
              <w:jc w:val="center"/>
              <w:rPr>
                <w:snapToGrid w:val="0"/>
                <w:sz w:val="20"/>
                <w:szCs w:val="20"/>
                <w:lang w:val="en-US"/>
              </w:rPr>
            </w:pPr>
            <w:r>
              <w:rPr>
                <w:snapToGrid w:val="0"/>
                <w:sz w:val="20"/>
                <w:szCs w:val="20"/>
                <w:lang w:val="en-US"/>
              </w:rPr>
              <w:t>30</w:t>
            </w:r>
          </w:p>
        </w:tc>
      </w:tr>
      <w:tr w:rsidR="002529A6" w:rsidRPr="003B536F" w:rsidTr="00F51FA9">
        <w:tc>
          <w:tcPr>
            <w:tcW w:w="529" w:type="dxa"/>
            <w:tcBorders>
              <w:top w:val="single" w:sz="4" w:space="0" w:color="auto"/>
              <w:left w:val="single" w:sz="4" w:space="0" w:color="auto"/>
              <w:bottom w:val="single" w:sz="4" w:space="0" w:color="auto"/>
              <w:right w:val="single" w:sz="4" w:space="0" w:color="auto"/>
            </w:tcBorders>
          </w:tcPr>
          <w:p w:rsidR="002529A6" w:rsidRPr="003B536F" w:rsidRDefault="002529A6" w:rsidP="00F51FA9">
            <w:pPr>
              <w:numPr>
                <w:ilvl w:val="0"/>
                <w:numId w:val="20"/>
              </w:numPr>
              <w:ind w:left="357" w:hanging="357"/>
              <w:rPr>
                <w:snapToGrid w:val="0"/>
                <w:sz w:val="20"/>
                <w:szCs w:val="20"/>
                <w:lang w:val="en-US"/>
              </w:rPr>
            </w:pPr>
          </w:p>
        </w:tc>
        <w:tc>
          <w:tcPr>
            <w:tcW w:w="4671" w:type="dxa"/>
            <w:tcBorders>
              <w:top w:val="single" w:sz="4" w:space="0" w:color="auto"/>
              <w:left w:val="single" w:sz="4" w:space="0" w:color="auto"/>
              <w:bottom w:val="single" w:sz="4" w:space="0" w:color="auto"/>
              <w:right w:val="single" w:sz="4" w:space="0" w:color="auto"/>
            </w:tcBorders>
          </w:tcPr>
          <w:p w:rsidR="002529A6" w:rsidRPr="00EA3996" w:rsidRDefault="002529A6" w:rsidP="00F51FA9">
            <w:pPr>
              <w:rPr>
                <w:snapToGrid w:val="0"/>
                <w:sz w:val="20"/>
                <w:szCs w:val="20"/>
                <w:highlight w:val="yellow"/>
              </w:rPr>
            </w:pPr>
            <w:r w:rsidRPr="00EA3996">
              <w:rPr>
                <w:snapToGrid w:val="0"/>
                <w:sz w:val="20"/>
                <w:szCs w:val="20"/>
                <w:lang w:val="en-US"/>
              </w:rPr>
              <w:t>Measure for Imbalance Settlement: check for last update date in E66 and check diagram info</w:t>
            </w:r>
          </w:p>
        </w:tc>
        <w:tc>
          <w:tcPr>
            <w:tcW w:w="1785" w:type="dxa"/>
            <w:tcBorders>
              <w:top w:val="single" w:sz="4" w:space="0" w:color="auto"/>
              <w:left w:val="single" w:sz="4" w:space="0" w:color="auto"/>
              <w:bottom w:val="single" w:sz="4" w:space="0" w:color="auto"/>
              <w:right w:val="single" w:sz="4" w:space="0" w:color="auto"/>
            </w:tcBorders>
          </w:tcPr>
          <w:p w:rsidR="002529A6" w:rsidRPr="00F464DA" w:rsidRDefault="002529A6" w:rsidP="00F51FA9">
            <w:pPr>
              <w:rPr>
                <w:snapToGrid w:val="0"/>
                <w:sz w:val="20"/>
                <w:szCs w:val="20"/>
                <w:lang w:val="en-US"/>
              </w:rPr>
            </w:pPr>
            <w:r w:rsidRPr="00F464DA">
              <w:rPr>
                <w:snapToGrid w:val="0"/>
                <w:sz w:val="20"/>
                <w:szCs w:val="20"/>
                <w:lang w:val="en-US"/>
              </w:rPr>
              <w:t>Kees</w:t>
            </w:r>
          </w:p>
        </w:tc>
        <w:tc>
          <w:tcPr>
            <w:tcW w:w="1145" w:type="dxa"/>
            <w:tcBorders>
              <w:top w:val="single" w:sz="4" w:space="0" w:color="auto"/>
              <w:left w:val="single" w:sz="4" w:space="0" w:color="auto"/>
              <w:bottom w:val="single" w:sz="4" w:space="0" w:color="auto"/>
              <w:right w:val="single" w:sz="4" w:space="0" w:color="auto"/>
            </w:tcBorders>
          </w:tcPr>
          <w:p w:rsidR="002529A6" w:rsidRPr="00F464DA" w:rsidRDefault="002529A6" w:rsidP="00F51FA9">
            <w:pPr>
              <w:jc w:val="center"/>
              <w:rPr>
                <w:rStyle w:val="Hyperlink"/>
                <w:snapToGrid w:val="0"/>
                <w:color w:val="auto"/>
                <w:sz w:val="20"/>
                <w:szCs w:val="20"/>
                <w:u w:val="none"/>
                <w:lang w:val="en-US"/>
              </w:rPr>
            </w:pPr>
            <w:r w:rsidRPr="00F464DA">
              <w:rPr>
                <w:rStyle w:val="Hyperlink"/>
                <w:snapToGrid w:val="0"/>
                <w:color w:val="auto"/>
                <w:sz w:val="20"/>
                <w:szCs w:val="20"/>
                <w:u w:val="none"/>
                <w:lang w:val="en-US"/>
              </w:rPr>
              <w:t>29</w:t>
            </w:r>
          </w:p>
        </w:tc>
        <w:tc>
          <w:tcPr>
            <w:tcW w:w="1084" w:type="dxa"/>
            <w:tcBorders>
              <w:top w:val="single" w:sz="4" w:space="0" w:color="auto"/>
              <w:left w:val="single" w:sz="4" w:space="0" w:color="auto"/>
              <w:bottom w:val="single" w:sz="4" w:space="0" w:color="auto"/>
              <w:right w:val="single" w:sz="4" w:space="0" w:color="auto"/>
            </w:tcBorders>
          </w:tcPr>
          <w:p w:rsidR="002529A6" w:rsidRPr="00F464DA" w:rsidRDefault="002529A6" w:rsidP="00F51FA9">
            <w:pPr>
              <w:jc w:val="center"/>
              <w:rPr>
                <w:rStyle w:val="Hyperlink"/>
                <w:snapToGrid w:val="0"/>
                <w:color w:val="auto"/>
                <w:sz w:val="20"/>
                <w:u w:val="none"/>
                <w:lang w:val="en-US"/>
              </w:rPr>
            </w:pPr>
            <w:r w:rsidRPr="00F464DA">
              <w:rPr>
                <w:rStyle w:val="Hyperlink"/>
                <w:snapToGrid w:val="0"/>
                <w:color w:val="auto"/>
                <w:sz w:val="20"/>
                <w:u w:val="none"/>
                <w:lang w:val="en-US"/>
              </w:rPr>
              <w:t>30</w:t>
            </w:r>
          </w:p>
        </w:tc>
        <w:tc>
          <w:tcPr>
            <w:tcW w:w="1134" w:type="dxa"/>
            <w:tcBorders>
              <w:top w:val="single" w:sz="4" w:space="0" w:color="auto"/>
              <w:left w:val="single" w:sz="4" w:space="0" w:color="auto"/>
              <w:bottom w:val="single" w:sz="4" w:space="0" w:color="auto"/>
              <w:right w:val="single" w:sz="4" w:space="0" w:color="auto"/>
            </w:tcBorders>
          </w:tcPr>
          <w:p w:rsidR="002529A6" w:rsidRPr="00C61C5A" w:rsidRDefault="002529A6" w:rsidP="00F51FA9">
            <w:pPr>
              <w:jc w:val="center"/>
              <w:rPr>
                <w:snapToGrid w:val="0"/>
                <w:sz w:val="20"/>
                <w:szCs w:val="20"/>
                <w:highlight w:val="yellow"/>
                <w:lang w:val="en-US"/>
              </w:rPr>
            </w:pPr>
            <w:r w:rsidRPr="00F34377">
              <w:rPr>
                <w:snapToGrid w:val="0"/>
                <w:sz w:val="20"/>
                <w:szCs w:val="20"/>
                <w:lang w:val="en-US"/>
              </w:rPr>
              <w:t>30</w:t>
            </w:r>
          </w:p>
        </w:tc>
      </w:tr>
      <w:tr w:rsidR="002529A6" w:rsidRPr="003B536F" w:rsidTr="00F51FA9">
        <w:tc>
          <w:tcPr>
            <w:tcW w:w="529" w:type="dxa"/>
            <w:tcBorders>
              <w:top w:val="single" w:sz="4" w:space="0" w:color="auto"/>
              <w:left w:val="single" w:sz="4" w:space="0" w:color="auto"/>
              <w:bottom w:val="single" w:sz="4" w:space="0" w:color="auto"/>
              <w:right w:val="single" w:sz="4" w:space="0" w:color="auto"/>
            </w:tcBorders>
          </w:tcPr>
          <w:p w:rsidR="002529A6" w:rsidRPr="003B536F" w:rsidRDefault="002529A6" w:rsidP="00F51FA9">
            <w:pPr>
              <w:numPr>
                <w:ilvl w:val="0"/>
                <w:numId w:val="20"/>
              </w:numPr>
              <w:ind w:left="357" w:hanging="357"/>
              <w:rPr>
                <w:snapToGrid w:val="0"/>
                <w:sz w:val="20"/>
                <w:szCs w:val="20"/>
                <w:lang w:val="en-US"/>
              </w:rPr>
            </w:pPr>
          </w:p>
        </w:tc>
        <w:tc>
          <w:tcPr>
            <w:tcW w:w="4671" w:type="dxa"/>
            <w:tcBorders>
              <w:top w:val="single" w:sz="4" w:space="0" w:color="auto"/>
              <w:left w:val="single" w:sz="4" w:space="0" w:color="auto"/>
              <w:bottom w:val="single" w:sz="4" w:space="0" w:color="auto"/>
              <w:right w:val="single" w:sz="4" w:space="0" w:color="auto"/>
            </w:tcBorders>
          </w:tcPr>
          <w:p w:rsidR="002529A6" w:rsidRPr="00EA3996" w:rsidRDefault="002529A6" w:rsidP="00F51FA9">
            <w:pPr>
              <w:rPr>
                <w:snapToGrid w:val="0"/>
                <w:sz w:val="20"/>
                <w:szCs w:val="20"/>
                <w:lang w:val="en-US"/>
              </w:rPr>
            </w:pPr>
            <w:r w:rsidRPr="00EA3996">
              <w:rPr>
                <w:snapToGrid w:val="0"/>
                <w:sz w:val="20"/>
                <w:szCs w:val="20"/>
                <w:lang w:val="en-US"/>
              </w:rPr>
              <w:t>Measure for Billing: add numbering to detailed descriptions part</w:t>
            </w:r>
          </w:p>
        </w:tc>
        <w:tc>
          <w:tcPr>
            <w:tcW w:w="1785" w:type="dxa"/>
            <w:tcBorders>
              <w:top w:val="single" w:sz="4" w:space="0" w:color="auto"/>
              <w:left w:val="single" w:sz="4" w:space="0" w:color="auto"/>
              <w:bottom w:val="single" w:sz="4" w:space="0" w:color="auto"/>
              <w:right w:val="single" w:sz="4" w:space="0" w:color="auto"/>
            </w:tcBorders>
          </w:tcPr>
          <w:p w:rsidR="002529A6" w:rsidRPr="00F464DA" w:rsidRDefault="002529A6" w:rsidP="00F51FA9">
            <w:pPr>
              <w:rPr>
                <w:snapToGrid w:val="0"/>
                <w:sz w:val="20"/>
                <w:szCs w:val="20"/>
                <w:lang w:val="en-US"/>
              </w:rPr>
            </w:pPr>
            <w:r w:rsidRPr="00F464DA">
              <w:rPr>
                <w:snapToGrid w:val="0"/>
                <w:sz w:val="20"/>
                <w:szCs w:val="20"/>
                <w:lang w:val="en-US"/>
              </w:rPr>
              <w:t>Kees</w:t>
            </w:r>
          </w:p>
        </w:tc>
        <w:tc>
          <w:tcPr>
            <w:tcW w:w="1145" w:type="dxa"/>
            <w:tcBorders>
              <w:top w:val="single" w:sz="4" w:space="0" w:color="auto"/>
              <w:left w:val="single" w:sz="4" w:space="0" w:color="auto"/>
              <w:bottom w:val="single" w:sz="4" w:space="0" w:color="auto"/>
              <w:right w:val="single" w:sz="4" w:space="0" w:color="auto"/>
            </w:tcBorders>
          </w:tcPr>
          <w:p w:rsidR="002529A6" w:rsidRPr="00F464DA" w:rsidRDefault="002529A6" w:rsidP="00F51FA9">
            <w:pPr>
              <w:jc w:val="center"/>
              <w:rPr>
                <w:rStyle w:val="Hyperlink"/>
                <w:snapToGrid w:val="0"/>
                <w:color w:val="auto"/>
                <w:sz w:val="20"/>
                <w:szCs w:val="20"/>
                <w:u w:val="none"/>
                <w:lang w:val="en-US"/>
              </w:rPr>
            </w:pPr>
            <w:r w:rsidRPr="00F464DA">
              <w:rPr>
                <w:rStyle w:val="Hyperlink"/>
                <w:snapToGrid w:val="0"/>
                <w:color w:val="auto"/>
                <w:sz w:val="20"/>
                <w:szCs w:val="20"/>
                <w:u w:val="none"/>
                <w:lang w:val="en-US"/>
              </w:rPr>
              <w:t>29</w:t>
            </w:r>
          </w:p>
        </w:tc>
        <w:tc>
          <w:tcPr>
            <w:tcW w:w="1084" w:type="dxa"/>
            <w:tcBorders>
              <w:top w:val="single" w:sz="4" w:space="0" w:color="auto"/>
              <w:left w:val="single" w:sz="4" w:space="0" w:color="auto"/>
              <w:bottom w:val="single" w:sz="4" w:space="0" w:color="auto"/>
              <w:right w:val="single" w:sz="4" w:space="0" w:color="auto"/>
            </w:tcBorders>
          </w:tcPr>
          <w:p w:rsidR="002529A6" w:rsidRPr="00F464DA" w:rsidRDefault="002529A6" w:rsidP="00F51FA9">
            <w:pPr>
              <w:jc w:val="center"/>
              <w:rPr>
                <w:rStyle w:val="Hyperlink"/>
                <w:snapToGrid w:val="0"/>
                <w:color w:val="auto"/>
                <w:sz w:val="20"/>
                <w:u w:val="none"/>
                <w:lang w:val="en-US"/>
              </w:rPr>
            </w:pPr>
            <w:r w:rsidRPr="00F464DA">
              <w:rPr>
                <w:rStyle w:val="Hyperlink"/>
                <w:snapToGrid w:val="0"/>
                <w:color w:val="auto"/>
                <w:sz w:val="20"/>
                <w:u w:val="none"/>
                <w:lang w:val="en-US"/>
              </w:rPr>
              <w:t>30</w:t>
            </w:r>
          </w:p>
        </w:tc>
        <w:tc>
          <w:tcPr>
            <w:tcW w:w="1134" w:type="dxa"/>
            <w:tcBorders>
              <w:top w:val="single" w:sz="4" w:space="0" w:color="auto"/>
              <w:left w:val="single" w:sz="4" w:space="0" w:color="auto"/>
              <w:bottom w:val="single" w:sz="4" w:space="0" w:color="auto"/>
              <w:right w:val="single" w:sz="4" w:space="0" w:color="auto"/>
            </w:tcBorders>
          </w:tcPr>
          <w:p w:rsidR="002529A6" w:rsidRPr="002529A6" w:rsidRDefault="002529A6" w:rsidP="00F51FA9">
            <w:pPr>
              <w:jc w:val="center"/>
              <w:rPr>
                <w:snapToGrid w:val="0"/>
                <w:sz w:val="20"/>
                <w:szCs w:val="20"/>
                <w:lang w:val="en-US"/>
              </w:rPr>
            </w:pPr>
            <w:r w:rsidRPr="002529A6">
              <w:rPr>
                <w:snapToGrid w:val="0"/>
                <w:sz w:val="20"/>
                <w:szCs w:val="20"/>
                <w:lang w:val="en-US"/>
              </w:rPr>
              <w:t>30</w:t>
            </w:r>
          </w:p>
        </w:tc>
      </w:tr>
      <w:tr w:rsidR="002529A6" w:rsidRPr="003B536F" w:rsidTr="00F51FA9">
        <w:tc>
          <w:tcPr>
            <w:tcW w:w="529" w:type="dxa"/>
            <w:tcBorders>
              <w:top w:val="single" w:sz="4" w:space="0" w:color="auto"/>
              <w:left w:val="single" w:sz="4" w:space="0" w:color="auto"/>
              <w:bottom w:val="single" w:sz="4" w:space="0" w:color="auto"/>
              <w:right w:val="single" w:sz="4" w:space="0" w:color="auto"/>
            </w:tcBorders>
          </w:tcPr>
          <w:p w:rsidR="002529A6" w:rsidRPr="003B536F" w:rsidRDefault="002529A6" w:rsidP="00F51FA9">
            <w:pPr>
              <w:numPr>
                <w:ilvl w:val="0"/>
                <w:numId w:val="20"/>
              </w:numPr>
              <w:ind w:left="357" w:hanging="357"/>
              <w:rPr>
                <w:snapToGrid w:val="0"/>
                <w:sz w:val="20"/>
                <w:szCs w:val="20"/>
                <w:lang w:val="en-US"/>
              </w:rPr>
            </w:pPr>
          </w:p>
        </w:tc>
        <w:tc>
          <w:tcPr>
            <w:tcW w:w="4671" w:type="dxa"/>
            <w:tcBorders>
              <w:top w:val="single" w:sz="4" w:space="0" w:color="auto"/>
              <w:left w:val="single" w:sz="4" w:space="0" w:color="auto"/>
              <w:bottom w:val="single" w:sz="4" w:space="0" w:color="auto"/>
              <w:right w:val="single" w:sz="4" w:space="0" w:color="auto"/>
            </w:tcBorders>
          </w:tcPr>
          <w:p w:rsidR="002529A6" w:rsidRPr="00EA3996" w:rsidRDefault="002529A6" w:rsidP="00F51FA9">
            <w:pPr>
              <w:rPr>
                <w:snapToGrid w:val="0"/>
                <w:sz w:val="20"/>
                <w:szCs w:val="20"/>
                <w:lang w:val="en-US"/>
              </w:rPr>
            </w:pPr>
            <w:r w:rsidRPr="00EA3996">
              <w:rPr>
                <w:snapToGrid w:val="0"/>
                <w:sz w:val="20"/>
                <w:szCs w:val="20"/>
                <w:lang w:val="en-US"/>
              </w:rPr>
              <w:t>Determine switch stand: add diagram info to non-mapped CD’s; add numbering to detailed description parts</w:t>
            </w:r>
          </w:p>
        </w:tc>
        <w:tc>
          <w:tcPr>
            <w:tcW w:w="1785" w:type="dxa"/>
            <w:tcBorders>
              <w:top w:val="single" w:sz="4" w:space="0" w:color="auto"/>
              <w:left w:val="single" w:sz="4" w:space="0" w:color="auto"/>
              <w:bottom w:val="single" w:sz="4" w:space="0" w:color="auto"/>
              <w:right w:val="single" w:sz="4" w:space="0" w:color="auto"/>
            </w:tcBorders>
          </w:tcPr>
          <w:p w:rsidR="002529A6" w:rsidRPr="00F464DA" w:rsidRDefault="002529A6" w:rsidP="00F51FA9">
            <w:pPr>
              <w:rPr>
                <w:snapToGrid w:val="0"/>
                <w:sz w:val="20"/>
                <w:szCs w:val="20"/>
                <w:lang w:val="en-US"/>
              </w:rPr>
            </w:pPr>
            <w:r w:rsidRPr="00F464DA">
              <w:rPr>
                <w:snapToGrid w:val="0"/>
                <w:sz w:val="20"/>
                <w:szCs w:val="20"/>
                <w:lang w:val="en-US"/>
              </w:rPr>
              <w:t>Kees</w:t>
            </w:r>
          </w:p>
        </w:tc>
        <w:tc>
          <w:tcPr>
            <w:tcW w:w="1145" w:type="dxa"/>
            <w:tcBorders>
              <w:top w:val="single" w:sz="4" w:space="0" w:color="auto"/>
              <w:left w:val="single" w:sz="4" w:space="0" w:color="auto"/>
              <w:bottom w:val="single" w:sz="4" w:space="0" w:color="auto"/>
              <w:right w:val="single" w:sz="4" w:space="0" w:color="auto"/>
            </w:tcBorders>
          </w:tcPr>
          <w:p w:rsidR="002529A6" w:rsidRPr="00F464DA" w:rsidRDefault="002529A6" w:rsidP="00F51FA9">
            <w:pPr>
              <w:jc w:val="center"/>
              <w:rPr>
                <w:rStyle w:val="Hyperlink"/>
                <w:snapToGrid w:val="0"/>
                <w:color w:val="auto"/>
                <w:sz w:val="20"/>
                <w:szCs w:val="20"/>
                <w:u w:val="none"/>
                <w:lang w:val="en-US"/>
              </w:rPr>
            </w:pPr>
            <w:r w:rsidRPr="00F464DA">
              <w:rPr>
                <w:rStyle w:val="Hyperlink"/>
                <w:snapToGrid w:val="0"/>
                <w:color w:val="auto"/>
                <w:sz w:val="20"/>
                <w:szCs w:val="20"/>
                <w:u w:val="none"/>
                <w:lang w:val="en-US"/>
              </w:rPr>
              <w:t>29</w:t>
            </w:r>
          </w:p>
        </w:tc>
        <w:tc>
          <w:tcPr>
            <w:tcW w:w="1084" w:type="dxa"/>
            <w:tcBorders>
              <w:top w:val="single" w:sz="4" w:space="0" w:color="auto"/>
              <w:left w:val="single" w:sz="4" w:space="0" w:color="auto"/>
              <w:bottom w:val="single" w:sz="4" w:space="0" w:color="auto"/>
              <w:right w:val="single" w:sz="4" w:space="0" w:color="auto"/>
            </w:tcBorders>
          </w:tcPr>
          <w:p w:rsidR="002529A6" w:rsidRPr="00F464DA" w:rsidRDefault="002529A6" w:rsidP="00F51FA9">
            <w:pPr>
              <w:jc w:val="center"/>
              <w:rPr>
                <w:rStyle w:val="Hyperlink"/>
                <w:snapToGrid w:val="0"/>
                <w:color w:val="auto"/>
                <w:sz w:val="20"/>
                <w:u w:val="none"/>
                <w:lang w:val="en-US"/>
              </w:rPr>
            </w:pPr>
            <w:r w:rsidRPr="00F464DA">
              <w:rPr>
                <w:rStyle w:val="Hyperlink"/>
                <w:snapToGrid w:val="0"/>
                <w:color w:val="auto"/>
                <w:sz w:val="20"/>
                <w:u w:val="none"/>
                <w:lang w:val="en-US"/>
              </w:rPr>
              <w:t>30</w:t>
            </w:r>
          </w:p>
        </w:tc>
        <w:tc>
          <w:tcPr>
            <w:tcW w:w="1134" w:type="dxa"/>
            <w:tcBorders>
              <w:top w:val="single" w:sz="4" w:space="0" w:color="auto"/>
              <w:left w:val="single" w:sz="4" w:space="0" w:color="auto"/>
              <w:bottom w:val="single" w:sz="4" w:space="0" w:color="auto"/>
              <w:right w:val="single" w:sz="4" w:space="0" w:color="auto"/>
            </w:tcBorders>
          </w:tcPr>
          <w:p w:rsidR="002529A6" w:rsidRPr="002529A6" w:rsidRDefault="002529A6" w:rsidP="00F51FA9">
            <w:pPr>
              <w:jc w:val="center"/>
              <w:rPr>
                <w:snapToGrid w:val="0"/>
                <w:sz w:val="20"/>
                <w:szCs w:val="20"/>
                <w:lang w:val="en-US"/>
              </w:rPr>
            </w:pPr>
            <w:r w:rsidRPr="002529A6">
              <w:rPr>
                <w:snapToGrid w:val="0"/>
                <w:sz w:val="20"/>
                <w:szCs w:val="20"/>
                <w:lang w:val="en-US"/>
              </w:rPr>
              <w:t>30</w:t>
            </w:r>
          </w:p>
        </w:tc>
      </w:tr>
      <w:tr w:rsidR="00881AE6" w:rsidRPr="003B536F" w:rsidTr="00CC58BC">
        <w:tc>
          <w:tcPr>
            <w:tcW w:w="529" w:type="dxa"/>
            <w:tcBorders>
              <w:top w:val="single" w:sz="4" w:space="0" w:color="auto"/>
              <w:left w:val="single" w:sz="4" w:space="0" w:color="auto"/>
              <w:bottom w:val="single" w:sz="4" w:space="0" w:color="auto"/>
              <w:right w:val="single" w:sz="4" w:space="0" w:color="auto"/>
            </w:tcBorders>
          </w:tcPr>
          <w:p w:rsidR="00881AE6" w:rsidRPr="003B536F" w:rsidRDefault="00881AE6" w:rsidP="00CC58BC">
            <w:pPr>
              <w:numPr>
                <w:ilvl w:val="0"/>
                <w:numId w:val="20"/>
              </w:numPr>
              <w:ind w:left="357" w:hanging="357"/>
              <w:rPr>
                <w:snapToGrid w:val="0"/>
                <w:sz w:val="20"/>
                <w:szCs w:val="20"/>
                <w:lang w:val="en-US"/>
              </w:rPr>
            </w:pPr>
          </w:p>
        </w:tc>
        <w:tc>
          <w:tcPr>
            <w:tcW w:w="4671" w:type="dxa"/>
            <w:tcBorders>
              <w:top w:val="single" w:sz="4" w:space="0" w:color="auto"/>
              <w:left w:val="single" w:sz="4" w:space="0" w:color="auto"/>
              <w:bottom w:val="single" w:sz="4" w:space="0" w:color="auto"/>
              <w:right w:val="single" w:sz="4" w:space="0" w:color="auto"/>
            </w:tcBorders>
          </w:tcPr>
          <w:p w:rsidR="00881AE6" w:rsidRPr="00A43526" w:rsidRDefault="00881AE6" w:rsidP="00CC58BC">
            <w:pPr>
              <w:rPr>
                <w:snapToGrid w:val="0"/>
                <w:sz w:val="20"/>
                <w:szCs w:val="20"/>
                <w:lang w:val="en-US"/>
              </w:rPr>
            </w:pPr>
            <w:r w:rsidRPr="00A43526">
              <w:rPr>
                <w:snapToGrid w:val="0"/>
                <w:sz w:val="20"/>
                <w:szCs w:val="20"/>
                <w:lang w:val="en-US"/>
              </w:rPr>
              <w:t>Prepare XML-schema versions for QDT’s and ABIE’s and for the Class Diagrams in Measure for Imbalance Settlement and</w:t>
            </w:r>
            <w:r>
              <w:rPr>
                <w:snapToGrid w:val="0"/>
                <w:sz w:val="20"/>
                <w:szCs w:val="20"/>
                <w:lang w:val="en-US"/>
              </w:rPr>
              <w:t xml:space="preserve"> Measure, Introduction</w:t>
            </w:r>
            <w:r w:rsidRPr="00A43526">
              <w:rPr>
                <w:snapToGrid w:val="0"/>
                <w:sz w:val="20"/>
                <w:szCs w:val="20"/>
                <w:lang w:val="en-US"/>
              </w:rPr>
              <w:t>.</w:t>
            </w:r>
          </w:p>
        </w:tc>
        <w:tc>
          <w:tcPr>
            <w:tcW w:w="1785" w:type="dxa"/>
            <w:tcBorders>
              <w:top w:val="single" w:sz="4" w:space="0" w:color="auto"/>
              <w:left w:val="single" w:sz="4" w:space="0" w:color="auto"/>
              <w:bottom w:val="single" w:sz="4" w:space="0" w:color="auto"/>
              <w:right w:val="single" w:sz="4" w:space="0" w:color="auto"/>
            </w:tcBorders>
          </w:tcPr>
          <w:p w:rsidR="00881AE6" w:rsidRPr="00A43526" w:rsidRDefault="00881AE6" w:rsidP="00CC58BC">
            <w:pPr>
              <w:rPr>
                <w:snapToGrid w:val="0"/>
                <w:sz w:val="20"/>
                <w:szCs w:val="20"/>
                <w:lang w:val="en-US"/>
              </w:rPr>
            </w:pPr>
            <w:r w:rsidRPr="00A43526">
              <w:rPr>
                <w:snapToGrid w:val="0"/>
                <w:sz w:val="20"/>
                <w:szCs w:val="20"/>
                <w:lang w:val="en-US"/>
              </w:rPr>
              <w:t>Kees</w:t>
            </w:r>
          </w:p>
        </w:tc>
        <w:tc>
          <w:tcPr>
            <w:tcW w:w="1145" w:type="dxa"/>
            <w:tcBorders>
              <w:top w:val="single" w:sz="4" w:space="0" w:color="auto"/>
              <w:left w:val="single" w:sz="4" w:space="0" w:color="auto"/>
              <w:bottom w:val="single" w:sz="4" w:space="0" w:color="auto"/>
              <w:right w:val="single" w:sz="4" w:space="0" w:color="auto"/>
            </w:tcBorders>
          </w:tcPr>
          <w:p w:rsidR="00881AE6" w:rsidRPr="00F464DA" w:rsidRDefault="00881AE6" w:rsidP="00CC58BC">
            <w:pPr>
              <w:jc w:val="center"/>
              <w:rPr>
                <w:rStyle w:val="Hyperlink"/>
                <w:snapToGrid w:val="0"/>
                <w:color w:val="auto"/>
                <w:sz w:val="20"/>
                <w:szCs w:val="20"/>
                <w:u w:val="none"/>
                <w:lang w:val="en-US"/>
              </w:rPr>
            </w:pPr>
            <w:r w:rsidRPr="00F464DA">
              <w:rPr>
                <w:rStyle w:val="Hyperlink"/>
                <w:snapToGrid w:val="0"/>
                <w:color w:val="auto"/>
                <w:sz w:val="20"/>
                <w:szCs w:val="20"/>
                <w:u w:val="none"/>
                <w:lang w:val="en-US"/>
              </w:rPr>
              <w:t>29</w:t>
            </w:r>
          </w:p>
        </w:tc>
        <w:tc>
          <w:tcPr>
            <w:tcW w:w="1084" w:type="dxa"/>
            <w:tcBorders>
              <w:top w:val="single" w:sz="4" w:space="0" w:color="auto"/>
              <w:left w:val="single" w:sz="4" w:space="0" w:color="auto"/>
              <w:bottom w:val="single" w:sz="4" w:space="0" w:color="auto"/>
              <w:right w:val="single" w:sz="4" w:space="0" w:color="auto"/>
            </w:tcBorders>
          </w:tcPr>
          <w:p w:rsidR="00881AE6" w:rsidRPr="00F464DA" w:rsidRDefault="00881AE6" w:rsidP="00CC58BC">
            <w:pPr>
              <w:jc w:val="center"/>
              <w:rPr>
                <w:rStyle w:val="Hyperlink"/>
                <w:snapToGrid w:val="0"/>
                <w:color w:val="auto"/>
                <w:sz w:val="20"/>
                <w:u w:val="none"/>
                <w:lang w:val="en-US"/>
              </w:rPr>
            </w:pPr>
            <w:r w:rsidRPr="00F464DA">
              <w:rPr>
                <w:rStyle w:val="Hyperlink"/>
                <w:snapToGrid w:val="0"/>
                <w:color w:val="auto"/>
                <w:sz w:val="20"/>
                <w:u w:val="none"/>
                <w:lang w:val="en-US"/>
              </w:rPr>
              <w:t>30</w:t>
            </w:r>
          </w:p>
        </w:tc>
        <w:tc>
          <w:tcPr>
            <w:tcW w:w="1134" w:type="dxa"/>
            <w:tcBorders>
              <w:top w:val="single" w:sz="4" w:space="0" w:color="auto"/>
              <w:left w:val="single" w:sz="4" w:space="0" w:color="auto"/>
              <w:bottom w:val="single" w:sz="4" w:space="0" w:color="auto"/>
              <w:right w:val="single" w:sz="4" w:space="0" w:color="auto"/>
            </w:tcBorders>
          </w:tcPr>
          <w:p w:rsidR="00881AE6" w:rsidRPr="00C61C5A" w:rsidRDefault="00881AE6" w:rsidP="00CC58BC">
            <w:pPr>
              <w:jc w:val="center"/>
              <w:rPr>
                <w:snapToGrid w:val="0"/>
                <w:sz w:val="20"/>
                <w:szCs w:val="20"/>
                <w:highlight w:val="yellow"/>
                <w:lang w:val="en-US"/>
              </w:rPr>
            </w:pPr>
            <w:r w:rsidRPr="00881AE6">
              <w:rPr>
                <w:snapToGrid w:val="0"/>
                <w:sz w:val="20"/>
                <w:szCs w:val="20"/>
                <w:lang w:val="en-US"/>
              </w:rPr>
              <w:t>30</w:t>
            </w:r>
          </w:p>
        </w:tc>
      </w:tr>
      <w:tr w:rsidR="00C61C5A" w:rsidRPr="003B536F" w:rsidTr="0013759F">
        <w:tc>
          <w:tcPr>
            <w:tcW w:w="529" w:type="dxa"/>
            <w:tcBorders>
              <w:top w:val="single" w:sz="4" w:space="0" w:color="auto"/>
              <w:left w:val="single" w:sz="4" w:space="0" w:color="auto"/>
              <w:bottom w:val="single" w:sz="4" w:space="0" w:color="auto"/>
              <w:right w:val="single" w:sz="4" w:space="0" w:color="auto"/>
            </w:tcBorders>
          </w:tcPr>
          <w:p w:rsidR="00C61C5A" w:rsidRPr="003B536F" w:rsidRDefault="00C61C5A" w:rsidP="0013759F">
            <w:pPr>
              <w:numPr>
                <w:ilvl w:val="0"/>
                <w:numId w:val="20"/>
              </w:numPr>
              <w:ind w:left="357" w:hanging="357"/>
              <w:rPr>
                <w:snapToGrid w:val="0"/>
                <w:sz w:val="20"/>
                <w:szCs w:val="20"/>
                <w:lang w:val="en-US"/>
              </w:rPr>
            </w:pPr>
          </w:p>
        </w:tc>
        <w:tc>
          <w:tcPr>
            <w:tcW w:w="4671" w:type="dxa"/>
            <w:tcBorders>
              <w:top w:val="single" w:sz="4" w:space="0" w:color="auto"/>
              <w:left w:val="single" w:sz="4" w:space="0" w:color="auto"/>
              <w:bottom w:val="single" w:sz="4" w:space="0" w:color="auto"/>
              <w:right w:val="single" w:sz="4" w:space="0" w:color="auto"/>
            </w:tcBorders>
          </w:tcPr>
          <w:p w:rsidR="00C61C5A" w:rsidRDefault="00C61C5A" w:rsidP="0013759F">
            <w:pPr>
              <w:rPr>
                <w:snapToGrid w:val="0"/>
                <w:sz w:val="20"/>
                <w:szCs w:val="20"/>
                <w:lang w:val="en-US"/>
              </w:rPr>
            </w:pPr>
          </w:p>
        </w:tc>
        <w:tc>
          <w:tcPr>
            <w:tcW w:w="1785" w:type="dxa"/>
            <w:tcBorders>
              <w:top w:val="single" w:sz="4" w:space="0" w:color="auto"/>
              <w:left w:val="single" w:sz="4" w:space="0" w:color="auto"/>
              <w:bottom w:val="single" w:sz="4" w:space="0" w:color="auto"/>
              <w:right w:val="single" w:sz="4" w:space="0" w:color="auto"/>
            </w:tcBorders>
          </w:tcPr>
          <w:p w:rsidR="00C61C5A" w:rsidRDefault="00C61C5A" w:rsidP="0013759F">
            <w:pPr>
              <w:rPr>
                <w:snapToGrid w:val="0"/>
                <w:sz w:val="20"/>
                <w:szCs w:val="20"/>
                <w:lang w:val="en-US"/>
              </w:rPr>
            </w:pPr>
          </w:p>
        </w:tc>
        <w:tc>
          <w:tcPr>
            <w:tcW w:w="1145" w:type="dxa"/>
            <w:tcBorders>
              <w:top w:val="single" w:sz="4" w:space="0" w:color="auto"/>
              <w:left w:val="single" w:sz="4" w:space="0" w:color="auto"/>
              <w:bottom w:val="single" w:sz="4" w:space="0" w:color="auto"/>
              <w:right w:val="single" w:sz="4" w:space="0" w:color="auto"/>
            </w:tcBorders>
          </w:tcPr>
          <w:p w:rsidR="00C61C5A" w:rsidRDefault="00C61C5A" w:rsidP="0013759F">
            <w:pPr>
              <w:jc w:val="center"/>
              <w:rPr>
                <w:rStyle w:val="Hyperlink"/>
                <w:snapToGrid w:val="0"/>
                <w:color w:val="auto"/>
                <w:sz w:val="20"/>
                <w:szCs w:val="20"/>
                <w:u w:val="none"/>
                <w:lang w:val="en-US"/>
              </w:rPr>
            </w:pPr>
          </w:p>
        </w:tc>
        <w:tc>
          <w:tcPr>
            <w:tcW w:w="1084" w:type="dxa"/>
            <w:tcBorders>
              <w:top w:val="single" w:sz="4" w:space="0" w:color="auto"/>
              <w:left w:val="single" w:sz="4" w:space="0" w:color="auto"/>
              <w:bottom w:val="single" w:sz="4" w:space="0" w:color="auto"/>
              <w:right w:val="single" w:sz="4" w:space="0" w:color="auto"/>
            </w:tcBorders>
          </w:tcPr>
          <w:p w:rsidR="00C61C5A" w:rsidRDefault="00C61C5A" w:rsidP="0013759F">
            <w:pPr>
              <w:jc w:val="center"/>
              <w:rPr>
                <w:rStyle w:val="Hyperlink"/>
                <w:snapToGrid w:val="0"/>
                <w:color w:val="auto"/>
                <w:sz w:val="20"/>
                <w:u w:val="none"/>
                <w:lang w:val="en-US"/>
              </w:rPr>
            </w:pPr>
          </w:p>
        </w:tc>
        <w:tc>
          <w:tcPr>
            <w:tcW w:w="1134" w:type="dxa"/>
            <w:tcBorders>
              <w:top w:val="single" w:sz="4" w:space="0" w:color="auto"/>
              <w:left w:val="single" w:sz="4" w:space="0" w:color="auto"/>
              <w:bottom w:val="single" w:sz="4" w:space="0" w:color="auto"/>
              <w:right w:val="single" w:sz="4" w:space="0" w:color="auto"/>
            </w:tcBorders>
          </w:tcPr>
          <w:p w:rsidR="00C61C5A" w:rsidRDefault="00C61C5A" w:rsidP="0013759F">
            <w:pPr>
              <w:jc w:val="center"/>
              <w:rPr>
                <w:snapToGrid w:val="0"/>
                <w:sz w:val="20"/>
                <w:szCs w:val="20"/>
                <w:lang w:val="en-US"/>
              </w:rPr>
            </w:pPr>
          </w:p>
        </w:tc>
      </w:tr>
      <w:tr w:rsidR="00C61C5A" w:rsidRPr="00C61C5A" w:rsidTr="0013759F">
        <w:tc>
          <w:tcPr>
            <w:tcW w:w="529" w:type="dxa"/>
            <w:tcBorders>
              <w:top w:val="single" w:sz="4" w:space="0" w:color="auto"/>
              <w:left w:val="single" w:sz="4" w:space="0" w:color="auto"/>
              <w:bottom w:val="single" w:sz="4" w:space="0" w:color="auto"/>
              <w:right w:val="single" w:sz="4" w:space="0" w:color="auto"/>
            </w:tcBorders>
          </w:tcPr>
          <w:p w:rsidR="00C61C5A" w:rsidRPr="00C61C5A" w:rsidRDefault="00C61C5A" w:rsidP="0013759F">
            <w:pPr>
              <w:numPr>
                <w:ilvl w:val="0"/>
                <w:numId w:val="20"/>
              </w:numPr>
              <w:ind w:left="357" w:hanging="357"/>
              <w:rPr>
                <w:snapToGrid w:val="0"/>
                <w:sz w:val="20"/>
                <w:szCs w:val="20"/>
                <w:lang w:val="en-US"/>
              </w:rPr>
            </w:pPr>
          </w:p>
        </w:tc>
        <w:tc>
          <w:tcPr>
            <w:tcW w:w="4671" w:type="dxa"/>
            <w:tcBorders>
              <w:top w:val="single" w:sz="4" w:space="0" w:color="auto"/>
              <w:left w:val="single" w:sz="4" w:space="0" w:color="auto"/>
              <w:bottom w:val="single" w:sz="4" w:space="0" w:color="auto"/>
              <w:right w:val="single" w:sz="4" w:space="0" w:color="auto"/>
            </w:tcBorders>
          </w:tcPr>
          <w:p w:rsidR="00C61C5A" w:rsidRPr="00C61C5A" w:rsidRDefault="00C61C5A" w:rsidP="0013759F">
            <w:pPr>
              <w:rPr>
                <w:snapToGrid w:val="0"/>
                <w:sz w:val="20"/>
                <w:szCs w:val="20"/>
                <w:lang w:val="en-US"/>
              </w:rPr>
            </w:pPr>
          </w:p>
        </w:tc>
        <w:tc>
          <w:tcPr>
            <w:tcW w:w="1785" w:type="dxa"/>
            <w:tcBorders>
              <w:top w:val="single" w:sz="4" w:space="0" w:color="auto"/>
              <w:left w:val="single" w:sz="4" w:space="0" w:color="auto"/>
              <w:bottom w:val="single" w:sz="4" w:space="0" w:color="auto"/>
              <w:right w:val="single" w:sz="4" w:space="0" w:color="auto"/>
            </w:tcBorders>
          </w:tcPr>
          <w:p w:rsidR="00C61C5A" w:rsidRPr="00C61C5A" w:rsidRDefault="00C61C5A" w:rsidP="0013759F">
            <w:pPr>
              <w:rPr>
                <w:snapToGrid w:val="0"/>
                <w:sz w:val="20"/>
                <w:szCs w:val="20"/>
                <w:lang w:val="en-US"/>
              </w:rPr>
            </w:pPr>
          </w:p>
        </w:tc>
        <w:tc>
          <w:tcPr>
            <w:tcW w:w="1145" w:type="dxa"/>
            <w:tcBorders>
              <w:top w:val="single" w:sz="4" w:space="0" w:color="auto"/>
              <w:left w:val="single" w:sz="4" w:space="0" w:color="auto"/>
              <w:bottom w:val="single" w:sz="4" w:space="0" w:color="auto"/>
              <w:right w:val="single" w:sz="4" w:space="0" w:color="auto"/>
            </w:tcBorders>
          </w:tcPr>
          <w:p w:rsidR="00C61C5A" w:rsidRPr="00C61C5A" w:rsidRDefault="00C61C5A" w:rsidP="0013759F">
            <w:pPr>
              <w:jc w:val="center"/>
              <w:rPr>
                <w:snapToGrid w:val="0"/>
                <w:sz w:val="20"/>
                <w:szCs w:val="20"/>
                <w:lang w:val="en-US"/>
              </w:rPr>
            </w:pPr>
          </w:p>
        </w:tc>
        <w:tc>
          <w:tcPr>
            <w:tcW w:w="1084" w:type="dxa"/>
            <w:tcBorders>
              <w:top w:val="single" w:sz="4" w:space="0" w:color="auto"/>
              <w:left w:val="single" w:sz="4" w:space="0" w:color="auto"/>
              <w:bottom w:val="single" w:sz="4" w:space="0" w:color="auto"/>
              <w:right w:val="single" w:sz="4" w:space="0" w:color="auto"/>
            </w:tcBorders>
          </w:tcPr>
          <w:p w:rsidR="00C61C5A" w:rsidRPr="00C61C5A" w:rsidRDefault="00C61C5A" w:rsidP="0013759F">
            <w:pPr>
              <w:jc w:val="center"/>
              <w:rPr>
                <w:snapToGrid w:val="0"/>
                <w:sz w:val="20"/>
                <w:lang w:val="en-US"/>
              </w:rPr>
            </w:pPr>
          </w:p>
        </w:tc>
        <w:tc>
          <w:tcPr>
            <w:tcW w:w="1134" w:type="dxa"/>
            <w:tcBorders>
              <w:top w:val="single" w:sz="4" w:space="0" w:color="auto"/>
              <w:left w:val="single" w:sz="4" w:space="0" w:color="auto"/>
              <w:bottom w:val="single" w:sz="4" w:space="0" w:color="auto"/>
              <w:right w:val="single" w:sz="4" w:space="0" w:color="auto"/>
            </w:tcBorders>
          </w:tcPr>
          <w:p w:rsidR="00C61C5A" w:rsidRPr="00C61C5A" w:rsidRDefault="00C61C5A" w:rsidP="0013759F">
            <w:pPr>
              <w:jc w:val="center"/>
              <w:rPr>
                <w:snapToGrid w:val="0"/>
                <w:sz w:val="20"/>
                <w:szCs w:val="20"/>
                <w:lang w:val="en-US"/>
              </w:rPr>
            </w:pPr>
          </w:p>
        </w:tc>
      </w:tr>
      <w:tr w:rsidR="00C61C5A" w:rsidTr="0013759F">
        <w:tc>
          <w:tcPr>
            <w:tcW w:w="529" w:type="dxa"/>
            <w:tcBorders>
              <w:top w:val="single" w:sz="4" w:space="0" w:color="auto"/>
              <w:left w:val="single" w:sz="4" w:space="0" w:color="auto"/>
              <w:bottom w:val="single" w:sz="4" w:space="0" w:color="auto"/>
              <w:right w:val="single" w:sz="4" w:space="0" w:color="auto"/>
            </w:tcBorders>
          </w:tcPr>
          <w:p w:rsidR="00C61C5A" w:rsidRPr="00C61C5A" w:rsidRDefault="00C61C5A" w:rsidP="0013759F">
            <w:pPr>
              <w:numPr>
                <w:ilvl w:val="0"/>
                <w:numId w:val="20"/>
              </w:numPr>
              <w:ind w:left="357" w:hanging="357"/>
              <w:rPr>
                <w:snapToGrid w:val="0"/>
                <w:sz w:val="20"/>
                <w:szCs w:val="20"/>
                <w:lang w:val="en-US"/>
              </w:rPr>
            </w:pPr>
          </w:p>
        </w:tc>
        <w:tc>
          <w:tcPr>
            <w:tcW w:w="4671" w:type="dxa"/>
            <w:tcBorders>
              <w:top w:val="single" w:sz="4" w:space="0" w:color="auto"/>
              <w:left w:val="single" w:sz="4" w:space="0" w:color="auto"/>
              <w:bottom w:val="single" w:sz="4" w:space="0" w:color="auto"/>
              <w:right w:val="single" w:sz="4" w:space="0" w:color="auto"/>
            </w:tcBorders>
          </w:tcPr>
          <w:p w:rsidR="00C61C5A" w:rsidRPr="00C61C5A" w:rsidRDefault="00C61C5A" w:rsidP="0013759F">
            <w:pPr>
              <w:rPr>
                <w:snapToGrid w:val="0"/>
                <w:sz w:val="20"/>
                <w:szCs w:val="20"/>
                <w:lang w:val="en-US"/>
              </w:rPr>
            </w:pPr>
          </w:p>
        </w:tc>
        <w:tc>
          <w:tcPr>
            <w:tcW w:w="1785" w:type="dxa"/>
            <w:tcBorders>
              <w:top w:val="single" w:sz="4" w:space="0" w:color="auto"/>
              <w:left w:val="single" w:sz="4" w:space="0" w:color="auto"/>
              <w:bottom w:val="single" w:sz="4" w:space="0" w:color="auto"/>
              <w:right w:val="single" w:sz="4" w:space="0" w:color="auto"/>
            </w:tcBorders>
          </w:tcPr>
          <w:p w:rsidR="00C61C5A" w:rsidRPr="00C61C5A" w:rsidRDefault="00C61C5A" w:rsidP="0013759F">
            <w:pPr>
              <w:rPr>
                <w:snapToGrid w:val="0"/>
                <w:sz w:val="20"/>
                <w:szCs w:val="20"/>
                <w:lang w:val="en-US"/>
              </w:rPr>
            </w:pPr>
          </w:p>
        </w:tc>
        <w:tc>
          <w:tcPr>
            <w:tcW w:w="1145" w:type="dxa"/>
            <w:tcBorders>
              <w:top w:val="single" w:sz="4" w:space="0" w:color="auto"/>
              <w:left w:val="single" w:sz="4" w:space="0" w:color="auto"/>
              <w:bottom w:val="single" w:sz="4" w:space="0" w:color="auto"/>
              <w:right w:val="single" w:sz="4" w:space="0" w:color="auto"/>
            </w:tcBorders>
          </w:tcPr>
          <w:p w:rsidR="00C61C5A" w:rsidRPr="00C61C5A" w:rsidRDefault="00C61C5A" w:rsidP="0013759F">
            <w:pPr>
              <w:jc w:val="center"/>
              <w:rPr>
                <w:snapToGrid w:val="0"/>
                <w:sz w:val="20"/>
                <w:szCs w:val="20"/>
                <w:lang w:val="en-US"/>
              </w:rPr>
            </w:pPr>
          </w:p>
        </w:tc>
        <w:tc>
          <w:tcPr>
            <w:tcW w:w="1084" w:type="dxa"/>
            <w:tcBorders>
              <w:top w:val="single" w:sz="4" w:space="0" w:color="auto"/>
              <w:left w:val="single" w:sz="4" w:space="0" w:color="auto"/>
              <w:bottom w:val="single" w:sz="4" w:space="0" w:color="auto"/>
              <w:right w:val="single" w:sz="4" w:space="0" w:color="auto"/>
            </w:tcBorders>
          </w:tcPr>
          <w:p w:rsidR="00C61C5A" w:rsidRPr="00C61C5A" w:rsidRDefault="00C61C5A" w:rsidP="0013759F">
            <w:pPr>
              <w:jc w:val="center"/>
              <w:rPr>
                <w:snapToGrid w:val="0"/>
                <w:sz w:val="20"/>
                <w:lang w:val="en-US"/>
              </w:rPr>
            </w:pPr>
          </w:p>
        </w:tc>
        <w:tc>
          <w:tcPr>
            <w:tcW w:w="1134" w:type="dxa"/>
            <w:tcBorders>
              <w:top w:val="single" w:sz="4" w:space="0" w:color="auto"/>
              <w:left w:val="single" w:sz="4" w:space="0" w:color="auto"/>
              <w:bottom w:val="single" w:sz="4" w:space="0" w:color="auto"/>
              <w:right w:val="single" w:sz="4" w:space="0" w:color="auto"/>
            </w:tcBorders>
          </w:tcPr>
          <w:p w:rsidR="00C61C5A" w:rsidRDefault="00C61C5A" w:rsidP="0013759F">
            <w:pPr>
              <w:jc w:val="center"/>
              <w:rPr>
                <w:snapToGrid w:val="0"/>
                <w:sz w:val="20"/>
                <w:szCs w:val="20"/>
                <w:lang w:val="en-US"/>
              </w:rPr>
            </w:pPr>
          </w:p>
        </w:tc>
      </w:tr>
      <w:tr w:rsidR="00C61C5A" w:rsidTr="0013759F">
        <w:tc>
          <w:tcPr>
            <w:tcW w:w="529" w:type="dxa"/>
            <w:tcBorders>
              <w:top w:val="single" w:sz="4" w:space="0" w:color="auto"/>
              <w:left w:val="single" w:sz="4" w:space="0" w:color="auto"/>
              <w:bottom w:val="single" w:sz="4" w:space="0" w:color="auto"/>
              <w:right w:val="single" w:sz="4" w:space="0" w:color="auto"/>
            </w:tcBorders>
          </w:tcPr>
          <w:p w:rsidR="00C61C5A" w:rsidRDefault="00C61C5A" w:rsidP="0013759F">
            <w:pPr>
              <w:numPr>
                <w:ilvl w:val="0"/>
                <w:numId w:val="20"/>
              </w:numPr>
              <w:ind w:left="357" w:hanging="357"/>
              <w:rPr>
                <w:snapToGrid w:val="0"/>
                <w:sz w:val="20"/>
                <w:szCs w:val="20"/>
                <w:lang w:val="en-US"/>
              </w:rPr>
            </w:pPr>
          </w:p>
        </w:tc>
        <w:tc>
          <w:tcPr>
            <w:tcW w:w="4671" w:type="dxa"/>
            <w:tcBorders>
              <w:top w:val="single" w:sz="4" w:space="0" w:color="auto"/>
              <w:left w:val="single" w:sz="4" w:space="0" w:color="auto"/>
              <w:bottom w:val="single" w:sz="4" w:space="0" w:color="auto"/>
              <w:right w:val="single" w:sz="4" w:space="0" w:color="auto"/>
            </w:tcBorders>
          </w:tcPr>
          <w:p w:rsidR="00C61C5A" w:rsidRPr="008C46EC" w:rsidRDefault="00C61C5A" w:rsidP="0013759F">
            <w:pPr>
              <w:rPr>
                <w:snapToGrid w:val="0"/>
                <w:sz w:val="20"/>
                <w:szCs w:val="20"/>
                <w:lang w:val="en-US"/>
              </w:rPr>
            </w:pPr>
          </w:p>
        </w:tc>
        <w:tc>
          <w:tcPr>
            <w:tcW w:w="1785" w:type="dxa"/>
            <w:tcBorders>
              <w:top w:val="single" w:sz="4" w:space="0" w:color="auto"/>
              <w:left w:val="single" w:sz="4" w:space="0" w:color="auto"/>
              <w:bottom w:val="single" w:sz="4" w:space="0" w:color="auto"/>
              <w:right w:val="single" w:sz="4" w:space="0" w:color="auto"/>
            </w:tcBorders>
          </w:tcPr>
          <w:p w:rsidR="00C61C5A" w:rsidRPr="008C46EC" w:rsidRDefault="00C61C5A" w:rsidP="0013759F">
            <w:pPr>
              <w:rPr>
                <w:snapToGrid w:val="0"/>
                <w:sz w:val="20"/>
                <w:szCs w:val="20"/>
                <w:lang w:val="en-US"/>
              </w:rPr>
            </w:pPr>
          </w:p>
        </w:tc>
        <w:tc>
          <w:tcPr>
            <w:tcW w:w="1145" w:type="dxa"/>
            <w:tcBorders>
              <w:top w:val="single" w:sz="4" w:space="0" w:color="auto"/>
              <w:left w:val="single" w:sz="4" w:space="0" w:color="auto"/>
              <w:bottom w:val="single" w:sz="4" w:space="0" w:color="auto"/>
              <w:right w:val="single" w:sz="4" w:space="0" w:color="auto"/>
            </w:tcBorders>
          </w:tcPr>
          <w:p w:rsidR="00C61C5A" w:rsidRPr="008C46EC" w:rsidRDefault="00C61C5A" w:rsidP="0013759F">
            <w:pPr>
              <w:jc w:val="center"/>
              <w:rPr>
                <w:snapToGrid w:val="0"/>
                <w:sz w:val="20"/>
                <w:szCs w:val="20"/>
                <w:lang w:val="en-US"/>
              </w:rPr>
            </w:pPr>
          </w:p>
        </w:tc>
        <w:tc>
          <w:tcPr>
            <w:tcW w:w="1084" w:type="dxa"/>
            <w:tcBorders>
              <w:top w:val="single" w:sz="4" w:space="0" w:color="auto"/>
              <w:left w:val="single" w:sz="4" w:space="0" w:color="auto"/>
              <w:bottom w:val="single" w:sz="4" w:space="0" w:color="auto"/>
              <w:right w:val="single" w:sz="4" w:space="0" w:color="auto"/>
            </w:tcBorders>
          </w:tcPr>
          <w:p w:rsidR="00C61C5A" w:rsidRDefault="00C61C5A" w:rsidP="0013759F">
            <w:pPr>
              <w:jc w:val="center"/>
              <w:rPr>
                <w:snapToGrid w:val="0"/>
                <w:sz w:val="20"/>
                <w:lang w:val="en-US"/>
              </w:rPr>
            </w:pPr>
          </w:p>
        </w:tc>
        <w:tc>
          <w:tcPr>
            <w:tcW w:w="1134" w:type="dxa"/>
            <w:tcBorders>
              <w:top w:val="single" w:sz="4" w:space="0" w:color="auto"/>
              <w:left w:val="single" w:sz="4" w:space="0" w:color="auto"/>
              <w:bottom w:val="single" w:sz="4" w:space="0" w:color="auto"/>
              <w:right w:val="single" w:sz="4" w:space="0" w:color="auto"/>
            </w:tcBorders>
          </w:tcPr>
          <w:p w:rsidR="00C61C5A" w:rsidRDefault="00C61C5A" w:rsidP="0013759F">
            <w:pPr>
              <w:jc w:val="center"/>
              <w:rPr>
                <w:snapToGrid w:val="0"/>
                <w:sz w:val="20"/>
                <w:szCs w:val="20"/>
                <w:lang w:val="en-US"/>
              </w:rPr>
            </w:pPr>
          </w:p>
        </w:tc>
      </w:tr>
      <w:tr w:rsidR="00C61C5A" w:rsidTr="0013759F">
        <w:tc>
          <w:tcPr>
            <w:tcW w:w="529" w:type="dxa"/>
            <w:tcBorders>
              <w:top w:val="single" w:sz="4" w:space="0" w:color="auto"/>
              <w:left w:val="single" w:sz="4" w:space="0" w:color="auto"/>
              <w:bottom w:val="single" w:sz="4" w:space="0" w:color="auto"/>
              <w:right w:val="single" w:sz="4" w:space="0" w:color="auto"/>
            </w:tcBorders>
          </w:tcPr>
          <w:p w:rsidR="00C61C5A" w:rsidRDefault="00C61C5A" w:rsidP="0013759F">
            <w:pPr>
              <w:numPr>
                <w:ilvl w:val="0"/>
                <w:numId w:val="20"/>
              </w:numPr>
              <w:ind w:left="357" w:hanging="357"/>
              <w:rPr>
                <w:snapToGrid w:val="0"/>
                <w:sz w:val="20"/>
                <w:szCs w:val="20"/>
                <w:lang w:val="en-US"/>
              </w:rPr>
            </w:pPr>
          </w:p>
        </w:tc>
        <w:tc>
          <w:tcPr>
            <w:tcW w:w="4671" w:type="dxa"/>
            <w:tcBorders>
              <w:top w:val="single" w:sz="4" w:space="0" w:color="auto"/>
              <w:left w:val="single" w:sz="4" w:space="0" w:color="auto"/>
              <w:bottom w:val="single" w:sz="4" w:space="0" w:color="auto"/>
              <w:right w:val="single" w:sz="4" w:space="0" w:color="auto"/>
            </w:tcBorders>
          </w:tcPr>
          <w:p w:rsidR="00C61C5A" w:rsidRPr="008C46EC" w:rsidRDefault="00C61C5A" w:rsidP="0013759F">
            <w:pPr>
              <w:rPr>
                <w:snapToGrid w:val="0"/>
                <w:sz w:val="20"/>
                <w:szCs w:val="20"/>
                <w:lang w:val="en-US"/>
              </w:rPr>
            </w:pPr>
          </w:p>
        </w:tc>
        <w:tc>
          <w:tcPr>
            <w:tcW w:w="1785" w:type="dxa"/>
            <w:tcBorders>
              <w:top w:val="single" w:sz="4" w:space="0" w:color="auto"/>
              <w:left w:val="single" w:sz="4" w:space="0" w:color="auto"/>
              <w:bottom w:val="single" w:sz="4" w:space="0" w:color="auto"/>
              <w:right w:val="single" w:sz="4" w:space="0" w:color="auto"/>
            </w:tcBorders>
          </w:tcPr>
          <w:p w:rsidR="00C61C5A" w:rsidRPr="008C46EC" w:rsidRDefault="00C61C5A" w:rsidP="0013759F">
            <w:pPr>
              <w:rPr>
                <w:snapToGrid w:val="0"/>
                <w:sz w:val="20"/>
                <w:szCs w:val="20"/>
                <w:lang w:val="en-US"/>
              </w:rPr>
            </w:pPr>
          </w:p>
        </w:tc>
        <w:tc>
          <w:tcPr>
            <w:tcW w:w="1145" w:type="dxa"/>
            <w:tcBorders>
              <w:top w:val="single" w:sz="4" w:space="0" w:color="auto"/>
              <w:left w:val="single" w:sz="4" w:space="0" w:color="auto"/>
              <w:bottom w:val="single" w:sz="4" w:space="0" w:color="auto"/>
              <w:right w:val="single" w:sz="4" w:space="0" w:color="auto"/>
            </w:tcBorders>
          </w:tcPr>
          <w:p w:rsidR="00C61C5A" w:rsidRPr="008C46EC" w:rsidRDefault="00C61C5A" w:rsidP="0013759F">
            <w:pPr>
              <w:jc w:val="center"/>
              <w:rPr>
                <w:snapToGrid w:val="0"/>
                <w:sz w:val="20"/>
                <w:szCs w:val="20"/>
                <w:lang w:val="en-US"/>
              </w:rPr>
            </w:pPr>
          </w:p>
        </w:tc>
        <w:tc>
          <w:tcPr>
            <w:tcW w:w="1084" w:type="dxa"/>
            <w:tcBorders>
              <w:top w:val="single" w:sz="4" w:space="0" w:color="auto"/>
              <w:left w:val="single" w:sz="4" w:space="0" w:color="auto"/>
              <w:bottom w:val="single" w:sz="4" w:space="0" w:color="auto"/>
              <w:right w:val="single" w:sz="4" w:space="0" w:color="auto"/>
            </w:tcBorders>
          </w:tcPr>
          <w:p w:rsidR="00C61C5A" w:rsidRPr="008C46EC" w:rsidRDefault="00C61C5A" w:rsidP="0013759F">
            <w:pPr>
              <w:jc w:val="center"/>
              <w:rPr>
                <w:snapToGrid w:val="0"/>
                <w:sz w:val="20"/>
                <w:lang w:val="en-US"/>
              </w:rPr>
            </w:pPr>
          </w:p>
        </w:tc>
        <w:tc>
          <w:tcPr>
            <w:tcW w:w="1134" w:type="dxa"/>
            <w:tcBorders>
              <w:top w:val="single" w:sz="4" w:space="0" w:color="auto"/>
              <w:left w:val="single" w:sz="4" w:space="0" w:color="auto"/>
              <w:bottom w:val="single" w:sz="4" w:space="0" w:color="auto"/>
              <w:right w:val="single" w:sz="4" w:space="0" w:color="auto"/>
            </w:tcBorders>
          </w:tcPr>
          <w:p w:rsidR="00C61C5A" w:rsidRDefault="00C61C5A" w:rsidP="0013759F">
            <w:pPr>
              <w:jc w:val="center"/>
              <w:rPr>
                <w:snapToGrid w:val="0"/>
                <w:sz w:val="20"/>
                <w:szCs w:val="20"/>
                <w:lang w:val="en-US"/>
              </w:rPr>
            </w:pPr>
          </w:p>
        </w:tc>
      </w:tr>
    </w:tbl>
    <w:p w:rsidR="006C01C0" w:rsidRDefault="006C01C0" w:rsidP="006C01C0">
      <w:pPr>
        <w:rPr>
          <w:snapToGrid w:val="0"/>
        </w:rPr>
      </w:pPr>
    </w:p>
    <w:p w:rsidR="006C01C0" w:rsidRDefault="006C01C0" w:rsidP="006C01C0">
      <w:pPr>
        <w:pStyle w:val="Appendix1"/>
        <w:numPr>
          <w:ilvl w:val="0"/>
          <w:numId w:val="16"/>
        </w:numPr>
        <w:rPr>
          <w:snapToGrid w:val="0"/>
        </w:rPr>
      </w:pPr>
      <w:r w:rsidRPr="00412497">
        <w:rPr>
          <w:snapToGrid w:val="0"/>
        </w:rPr>
        <w:t xml:space="preserve"> </w:t>
      </w:r>
      <w:bookmarkStart w:id="2" w:name="_Toc147568152"/>
      <w:r>
        <w:rPr>
          <w:snapToGrid w:val="0"/>
        </w:rPr>
        <w:t>actions moved to list removed</w:t>
      </w:r>
      <w:bookmarkEnd w:id="2"/>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4671"/>
        <w:gridCol w:w="1785"/>
        <w:gridCol w:w="1145"/>
        <w:gridCol w:w="1084"/>
        <w:gridCol w:w="1134"/>
      </w:tblGrid>
      <w:tr w:rsidR="002529A6" w:rsidRPr="003B536F" w:rsidTr="008C4D8B">
        <w:tc>
          <w:tcPr>
            <w:tcW w:w="529" w:type="dxa"/>
            <w:tcBorders>
              <w:top w:val="single" w:sz="4" w:space="0" w:color="auto"/>
              <w:left w:val="single" w:sz="4" w:space="0" w:color="auto"/>
              <w:bottom w:val="single" w:sz="4" w:space="0" w:color="auto"/>
              <w:right w:val="single" w:sz="4" w:space="0" w:color="auto"/>
            </w:tcBorders>
          </w:tcPr>
          <w:p w:rsidR="002529A6" w:rsidRPr="003B536F" w:rsidRDefault="002529A6" w:rsidP="008C4D8B">
            <w:pPr>
              <w:numPr>
                <w:ilvl w:val="0"/>
                <w:numId w:val="20"/>
              </w:numPr>
              <w:ind w:left="357" w:hanging="357"/>
              <w:rPr>
                <w:snapToGrid w:val="0"/>
                <w:sz w:val="20"/>
                <w:szCs w:val="20"/>
                <w:lang w:val="en-US"/>
              </w:rPr>
            </w:pPr>
          </w:p>
        </w:tc>
        <w:tc>
          <w:tcPr>
            <w:tcW w:w="4671" w:type="dxa"/>
            <w:tcBorders>
              <w:top w:val="single" w:sz="4" w:space="0" w:color="auto"/>
              <w:left w:val="single" w:sz="4" w:space="0" w:color="auto"/>
              <w:bottom w:val="single" w:sz="4" w:space="0" w:color="auto"/>
              <w:right w:val="single" w:sz="4" w:space="0" w:color="auto"/>
            </w:tcBorders>
          </w:tcPr>
          <w:p w:rsidR="002529A6" w:rsidRPr="00922201" w:rsidRDefault="002529A6" w:rsidP="008C4D8B">
            <w:pPr>
              <w:rPr>
                <w:snapToGrid w:val="0"/>
                <w:sz w:val="20"/>
                <w:szCs w:val="20"/>
                <w:lang w:val="en-US"/>
              </w:rPr>
            </w:pPr>
            <w:r w:rsidRPr="00922201">
              <w:rPr>
                <w:snapToGrid w:val="0"/>
                <w:sz w:val="20"/>
                <w:szCs w:val="20"/>
                <w:lang w:val="en-US"/>
              </w:rPr>
              <w:t>Propose ebIX Forum to participate in Metering Europe all the same to make ebIX known especially among newly liberalizing countries</w:t>
            </w:r>
          </w:p>
        </w:tc>
        <w:tc>
          <w:tcPr>
            <w:tcW w:w="1785" w:type="dxa"/>
            <w:tcBorders>
              <w:top w:val="single" w:sz="4" w:space="0" w:color="auto"/>
              <w:left w:val="single" w:sz="4" w:space="0" w:color="auto"/>
              <w:bottom w:val="single" w:sz="4" w:space="0" w:color="auto"/>
              <w:right w:val="single" w:sz="4" w:space="0" w:color="auto"/>
            </w:tcBorders>
          </w:tcPr>
          <w:p w:rsidR="002529A6" w:rsidRPr="00922201" w:rsidRDefault="002529A6" w:rsidP="008C4D8B">
            <w:pPr>
              <w:rPr>
                <w:snapToGrid w:val="0"/>
                <w:sz w:val="20"/>
                <w:szCs w:val="20"/>
                <w:lang w:val="en-US"/>
              </w:rPr>
            </w:pPr>
            <w:r w:rsidRPr="00922201">
              <w:rPr>
                <w:snapToGrid w:val="0"/>
                <w:sz w:val="20"/>
                <w:szCs w:val="20"/>
                <w:lang w:val="en-US"/>
              </w:rPr>
              <w:t>Vlatka</w:t>
            </w:r>
          </w:p>
        </w:tc>
        <w:tc>
          <w:tcPr>
            <w:tcW w:w="1145" w:type="dxa"/>
            <w:tcBorders>
              <w:top w:val="single" w:sz="4" w:space="0" w:color="auto"/>
              <w:left w:val="single" w:sz="4" w:space="0" w:color="auto"/>
              <w:bottom w:val="single" w:sz="4" w:space="0" w:color="auto"/>
              <w:right w:val="single" w:sz="4" w:space="0" w:color="auto"/>
            </w:tcBorders>
          </w:tcPr>
          <w:p w:rsidR="002529A6" w:rsidRPr="00922201" w:rsidRDefault="002529A6" w:rsidP="008C4D8B">
            <w:pPr>
              <w:jc w:val="center"/>
              <w:rPr>
                <w:rStyle w:val="Hyperlink"/>
                <w:snapToGrid w:val="0"/>
                <w:color w:val="auto"/>
                <w:sz w:val="20"/>
                <w:szCs w:val="20"/>
                <w:u w:val="none"/>
                <w:lang w:val="en-US"/>
              </w:rPr>
            </w:pPr>
            <w:r w:rsidRPr="00922201">
              <w:rPr>
                <w:rStyle w:val="Hyperlink"/>
                <w:snapToGrid w:val="0"/>
                <w:color w:val="auto"/>
                <w:sz w:val="20"/>
                <w:szCs w:val="20"/>
                <w:u w:val="none"/>
                <w:lang w:val="en-US"/>
              </w:rPr>
              <w:t>29</w:t>
            </w:r>
          </w:p>
        </w:tc>
        <w:tc>
          <w:tcPr>
            <w:tcW w:w="1084" w:type="dxa"/>
            <w:tcBorders>
              <w:top w:val="single" w:sz="4" w:space="0" w:color="auto"/>
              <w:left w:val="single" w:sz="4" w:space="0" w:color="auto"/>
              <w:bottom w:val="single" w:sz="4" w:space="0" w:color="auto"/>
              <w:right w:val="single" w:sz="4" w:space="0" w:color="auto"/>
            </w:tcBorders>
          </w:tcPr>
          <w:p w:rsidR="002529A6" w:rsidRPr="00922201" w:rsidRDefault="002529A6" w:rsidP="008C4D8B">
            <w:pPr>
              <w:jc w:val="center"/>
              <w:rPr>
                <w:rStyle w:val="Hyperlink"/>
                <w:snapToGrid w:val="0"/>
                <w:color w:val="auto"/>
                <w:sz w:val="20"/>
                <w:u w:val="none"/>
                <w:lang w:val="en-US"/>
              </w:rPr>
            </w:pPr>
            <w:r>
              <w:rPr>
                <w:rStyle w:val="Hyperlink"/>
                <w:snapToGrid w:val="0"/>
                <w:color w:val="auto"/>
                <w:sz w:val="20"/>
                <w:u w:val="none"/>
                <w:lang w:val="en-US"/>
              </w:rPr>
              <w:t>30</w:t>
            </w:r>
          </w:p>
        </w:tc>
        <w:tc>
          <w:tcPr>
            <w:tcW w:w="1134" w:type="dxa"/>
            <w:tcBorders>
              <w:top w:val="single" w:sz="4" w:space="0" w:color="auto"/>
              <w:left w:val="single" w:sz="4" w:space="0" w:color="auto"/>
              <w:bottom w:val="single" w:sz="4" w:space="0" w:color="auto"/>
              <w:right w:val="single" w:sz="4" w:space="0" w:color="auto"/>
            </w:tcBorders>
          </w:tcPr>
          <w:p w:rsidR="002529A6" w:rsidRPr="00922201" w:rsidRDefault="002529A6" w:rsidP="008C4D8B">
            <w:pPr>
              <w:jc w:val="center"/>
              <w:rPr>
                <w:snapToGrid w:val="0"/>
                <w:sz w:val="20"/>
                <w:szCs w:val="20"/>
                <w:lang w:val="en-US"/>
              </w:rPr>
            </w:pPr>
            <w:r>
              <w:rPr>
                <w:snapToGrid w:val="0"/>
                <w:sz w:val="20"/>
                <w:szCs w:val="20"/>
                <w:lang w:val="en-US"/>
              </w:rPr>
              <w:t>removed</w:t>
            </w:r>
          </w:p>
        </w:tc>
      </w:tr>
      <w:tr w:rsidR="006C01C0" w:rsidRPr="003B536F" w:rsidTr="0095470F">
        <w:tc>
          <w:tcPr>
            <w:tcW w:w="529" w:type="dxa"/>
            <w:tcBorders>
              <w:top w:val="single" w:sz="4" w:space="0" w:color="auto"/>
              <w:left w:val="single" w:sz="4" w:space="0" w:color="auto"/>
              <w:bottom w:val="single" w:sz="4" w:space="0" w:color="auto"/>
              <w:right w:val="single" w:sz="4" w:space="0" w:color="auto"/>
            </w:tcBorders>
          </w:tcPr>
          <w:p w:rsidR="006C01C0" w:rsidRPr="003B536F" w:rsidRDefault="006C01C0" w:rsidP="0095470F">
            <w:pPr>
              <w:rPr>
                <w:snapToGrid w:val="0"/>
                <w:sz w:val="20"/>
                <w:szCs w:val="20"/>
                <w:lang w:val="en-US"/>
              </w:rPr>
            </w:pPr>
          </w:p>
        </w:tc>
        <w:tc>
          <w:tcPr>
            <w:tcW w:w="4671" w:type="dxa"/>
            <w:tcBorders>
              <w:top w:val="single" w:sz="4" w:space="0" w:color="auto"/>
              <w:left w:val="single" w:sz="4" w:space="0" w:color="auto"/>
              <w:bottom w:val="single" w:sz="4" w:space="0" w:color="auto"/>
              <w:right w:val="single" w:sz="4" w:space="0" w:color="auto"/>
            </w:tcBorders>
          </w:tcPr>
          <w:p w:rsidR="006C01C0" w:rsidRPr="001B57F3" w:rsidRDefault="006C01C0" w:rsidP="0095470F">
            <w:pPr>
              <w:rPr>
                <w:snapToGrid w:val="0"/>
                <w:sz w:val="20"/>
                <w:szCs w:val="20"/>
                <w:lang w:val="en-US"/>
              </w:rPr>
            </w:pPr>
          </w:p>
        </w:tc>
        <w:tc>
          <w:tcPr>
            <w:tcW w:w="1785" w:type="dxa"/>
            <w:tcBorders>
              <w:top w:val="single" w:sz="4" w:space="0" w:color="auto"/>
              <w:left w:val="single" w:sz="4" w:space="0" w:color="auto"/>
              <w:bottom w:val="single" w:sz="4" w:space="0" w:color="auto"/>
              <w:right w:val="single" w:sz="4" w:space="0" w:color="auto"/>
            </w:tcBorders>
          </w:tcPr>
          <w:p w:rsidR="006C01C0" w:rsidRPr="001B57F3" w:rsidRDefault="006C01C0" w:rsidP="0095470F">
            <w:pPr>
              <w:rPr>
                <w:snapToGrid w:val="0"/>
                <w:sz w:val="20"/>
                <w:szCs w:val="20"/>
                <w:lang w:val="en-US"/>
              </w:rPr>
            </w:pPr>
          </w:p>
        </w:tc>
        <w:tc>
          <w:tcPr>
            <w:tcW w:w="1145" w:type="dxa"/>
            <w:tcBorders>
              <w:top w:val="single" w:sz="4" w:space="0" w:color="auto"/>
              <w:left w:val="single" w:sz="4" w:space="0" w:color="auto"/>
              <w:bottom w:val="single" w:sz="4" w:space="0" w:color="auto"/>
              <w:right w:val="single" w:sz="4" w:space="0" w:color="auto"/>
            </w:tcBorders>
          </w:tcPr>
          <w:p w:rsidR="006C01C0" w:rsidRPr="001B57F3" w:rsidRDefault="006C01C0" w:rsidP="0095470F">
            <w:pPr>
              <w:jc w:val="center"/>
              <w:rPr>
                <w:rStyle w:val="Hyperlink"/>
                <w:snapToGrid w:val="0"/>
                <w:color w:val="auto"/>
                <w:sz w:val="20"/>
                <w:szCs w:val="20"/>
                <w:u w:val="none"/>
                <w:lang w:val="en-US"/>
              </w:rPr>
            </w:pPr>
          </w:p>
        </w:tc>
        <w:tc>
          <w:tcPr>
            <w:tcW w:w="1084" w:type="dxa"/>
            <w:tcBorders>
              <w:top w:val="single" w:sz="4" w:space="0" w:color="auto"/>
              <w:left w:val="single" w:sz="4" w:space="0" w:color="auto"/>
              <w:bottom w:val="single" w:sz="4" w:space="0" w:color="auto"/>
              <w:right w:val="single" w:sz="4" w:space="0" w:color="auto"/>
            </w:tcBorders>
          </w:tcPr>
          <w:p w:rsidR="006C01C0" w:rsidRPr="001B57F3" w:rsidRDefault="006C01C0" w:rsidP="0095470F">
            <w:pPr>
              <w:jc w:val="center"/>
              <w:rPr>
                <w:rStyle w:val="Hyperlink"/>
                <w:snapToGrid w:val="0"/>
                <w:color w:val="auto"/>
                <w:sz w:val="20"/>
                <w:u w:val="none"/>
                <w:lang w:val="en-US"/>
              </w:rPr>
            </w:pPr>
          </w:p>
        </w:tc>
        <w:tc>
          <w:tcPr>
            <w:tcW w:w="1134" w:type="dxa"/>
            <w:tcBorders>
              <w:top w:val="single" w:sz="4" w:space="0" w:color="auto"/>
              <w:left w:val="single" w:sz="4" w:space="0" w:color="auto"/>
              <w:bottom w:val="single" w:sz="4" w:space="0" w:color="auto"/>
              <w:right w:val="single" w:sz="4" w:space="0" w:color="auto"/>
            </w:tcBorders>
          </w:tcPr>
          <w:p w:rsidR="006C01C0" w:rsidRPr="003B536F" w:rsidRDefault="006C01C0" w:rsidP="0095470F">
            <w:pPr>
              <w:jc w:val="center"/>
              <w:rPr>
                <w:snapToGrid w:val="0"/>
                <w:sz w:val="20"/>
                <w:szCs w:val="20"/>
                <w:lang w:val="en-US"/>
              </w:rPr>
            </w:pPr>
          </w:p>
        </w:tc>
      </w:tr>
      <w:tr w:rsidR="006C01C0" w:rsidTr="0095470F">
        <w:tc>
          <w:tcPr>
            <w:tcW w:w="529" w:type="dxa"/>
            <w:tcBorders>
              <w:top w:val="single" w:sz="4" w:space="0" w:color="auto"/>
              <w:left w:val="single" w:sz="4" w:space="0" w:color="auto"/>
              <w:bottom w:val="single" w:sz="4" w:space="0" w:color="auto"/>
              <w:right w:val="single" w:sz="4" w:space="0" w:color="auto"/>
            </w:tcBorders>
          </w:tcPr>
          <w:p w:rsidR="006C01C0" w:rsidRDefault="006C01C0" w:rsidP="0095470F">
            <w:pPr>
              <w:rPr>
                <w:snapToGrid w:val="0"/>
                <w:sz w:val="20"/>
                <w:szCs w:val="20"/>
                <w:lang w:val="en-US"/>
              </w:rPr>
            </w:pPr>
          </w:p>
        </w:tc>
        <w:tc>
          <w:tcPr>
            <w:tcW w:w="4671" w:type="dxa"/>
            <w:tcBorders>
              <w:top w:val="single" w:sz="4" w:space="0" w:color="auto"/>
              <w:left w:val="single" w:sz="4" w:space="0" w:color="auto"/>
              <w:bottom w:val="single" w:sz="4" w:space="0" w:color="auto"/>
              <w:right w:val="single" w:sz="4" w:space="0" w:color="auto"/>
            </w:tcBorders>
          </w:tcPr>
          <w:p w:rsidR="006C01C0" w:rsidRDefault="006C01C0" w:rsidP="0095470F">
            <w:pPr>
              <w:rPr>
                <w:snapToGrid w:val="0"/>
                <w:sz w:val="20"/>
                <w:szCs w:val="20"/>
                <w:lang w:val="en-US"/>
              </w:rPr>
            </w:pPr>
          </w:p>
        </w:tc>
        <w:tc>
          <w:tcPr>
            <w:tcW w:w="1785" w:type="dxa"/>
            <w:tcBorders>
              <w:top w:val="single" w:sz="4" w:space="0" w:color="auto"/>
              <w:left w:val="single" w:sz="4" w:space="0" w:color="auto"/>
              <w:bottom w:val="single" w:sz="4" w:space="0" w:color="auto"/>
              <w:right w:val="single" w:sz="4" w:space="0" w:color="auto"/>
            </w:tcBorders>
          </w:tcPr>
          <w:p w:rsidR="006C01C0" w:rsidRDefault="006C01C0" w:rsidP="0095470F">
            <w:pPr>
              <w:rPr>
                <w:snapToGrid w:val="0"/>
                <w:sz w:val="20"/>
                <w:szCs w:val="20"/>
                <w:lang w:val="en-US"/>
              </w:rPr>
            </w:pPr>
          </w:p>
        </w:tc>
        <w:tc>
          <w:tcPr>
            <w:tcW w:w="1145" w:type="dxa"/>
            <w:tcBorders>
              <w:top w:val="single" w:sz="4" w:space="0" w:color="auto"/>
              <w:left w:val="single" w:sz="4" w:space="0" w:color="auto"/>
              <w:bottom w:val="single" w:sz="4" w:space="0" w:color="auto"/>
              <w:right w:val="single" w:sz="4" w:space="0" w:color="auto"/>
            </w:tcBorders>
          </w:tcPr>
          <w:p w:rsidR="006C01C0" w:rsidRDefault="006C01C0" w:rsidP="0095470F">
            <w:pPr>
              <w:jc w:val="center"/>
              <w:rPr>
                <w:rStyle w:val="Hyperlink"/>
                <w:snapToGrid w:val="0"/>
                <w:color w:val="auto"/>
                <w:sz w:val="20"/>
                <w:szCs w:val="20"/>
                <w:u w:val="none"/>
                <w:lang w:val="en-US"/>
              </w:rPr>
            </w:pPr>
          </w:p>
        </w:tc>
        <w:tc>
          <w:tcPr>
            <w:tcW w:w="1084" w:type="dxa"/>
            <w:tcBorders>
              <w:top w:val="single" w:sz="4" w:space="0" w:color="auto"/>
              <w:left w:val="single" w:sz="4" w:space="0" w:color="auto"/>
              <w:bottom w:val="single" w:sz="4" w:space="0" w:color="auto"/>
              <w:right w:val="single" w:sz="4" w:space="0" w:color="auto"/>
            </w:tcBorders>
          </w:tcPr>
          <w:p w:rsidR="006C01C0" w:rsidRDefault="006C01C0" w:rsidP="0095470F">
            <w:pPr>
              <w:jc w:val="center"/>
              <w:rPr>
                <w:rStyle w:val="Hyperlink"/>
                <w:snapToGrid w:val="0"/>
                <w:color w:val="auto"/>
                <w:sz w:val="20"/>
                <w:u w:val="none"/>
                <w:lang w:val="en-US"/>
              </w:rPr>
            </w:pPr>
          </w:p>
        </w:tc>
        <w:tc>
          <w:tcPr>
            <w:tcW w:w="1134" w:type="dxa"/>
            <w:tcBorders>
              <w:top w:val="single" w:sz="4" w:space="0" w:color="auto"/>
              <w:left w:val="single" w:sz="4" w:space="0" w:color="auto"/>
              <w:bottom w:val="single" w:sz="4" w:space="0" w:color="auto"/>
              <w:right w:val="single" w:sz="4" w:space="0" w:color="auto"/>
            </w:tcBorders>
          </w:tcPr>
          <w:p w:rsidR="006C01C0" w:rsidRDefault="006C01C0" w:rsidP="0095470F">
            <w:pPr>
              <w:jc w:val="center"/>
              <w:rPr>
                <w:snapToGrid w:val="0"/>
                <w:sz w:val="20"/>
                <w:szCs w:val="20"/>
                <w:lang w:val="en-US"/>
              </w:rPr>
            </w:pPr>
          </w:p>
        </w:tc>
      </w:tr>
    </w:tbl>
    <w:p w:rsidR="006C01C0" w:rsidRPr="00412497" w:rsidRDefault="006C01C0" w:rsidP="006C01C0">
      <w:pPr>
        <w:pStyle w:val="Appendix1"/>
        <w:numPr>
          <w:ilvl w:val="0"/>
          <w:numId w:val="0"/>
        </w:numPr>
        <w:rPr>
          <w:snapToGrid w:val="0"/>
        </w:rPr>
      </w:pPr>
    </w:p>
    <w:p w:rsidR="00FA2E1A" w:rsidRDefault="00FA2E1A" w:rsidP="00FA2E1A">
      <w:pPr>
        <w:pStyle w:val="Appendix1"/>
        <w:numPr>
          <w:ilvl w:val="0"/>
          <w:numId w:val="16"/>
        </w:numPr>
        <w:rPr>
          <w:snapToGrid w:val="0"/>
        </w:rPr>
      </w:pPr>
      <w:r>
        <w:rPr>
          <w:snapToGrid w:val="0"/>
        </w:rPr>
        <w:t>actions transferred to other group</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4671"/>
        <w:gridCol w:w="1785"/>
        <w:gridCol w:w="1145"/>
        <w:gridCol w:w="1084"/>
        <w:gridCol w:w="1134"/>
      </w:tblGrid>
      <w:tr w:rsidR="00FA2E1A" w:rsidTr="0095470F">
        <w:tc>
          <w:tcPr>
            <w:tcW w:w="529" w:type="dxa"/>
            <w:tcBorders>
              <w:top w:val="single" w:sz="4" w:space="0" w:color="auto"/>
              <w:left w:val="single" w:sz="4" w:space="0" w:color="auto"/>
              <w:bottom w:val="single" w:sz="4" w:space="0" w:color="auto"/>
              <w:right w:val="single" w:sz="4" w:space="0" w:color="auto"/>
            </w:tcBorders>
          </w:tcPr>
          <w:p w:rsidR="00FA2E1A" w:rsidRDefault="00FA2E1A" w:rsidP="0095470F">
            <w:pPr>
              <w:rPr>
                <w:snapToGrid w:val="0"/>
                <w:sz w:val="20"/>
                <w:szCs w:val="20"/>
                <w:lang w:val="en-US"/>
              </w:rPr>
            </w:pPr>
          </w:p>
        </w:tc>
        <w:tc>
          <w:tcPr>
            <w:tcW w:w="4671" w:type="dxa"/>
            <w:tcBorders>
              <w:top w:val="single" w:sz="4" w:space="0" w:color="auto"/>
              <w:left w:val="single" w:sz="4" w:space="0" w:color="auto"/>
              <w:bottom w:val="single" w:sz="4" w:space="0" w:color="auto"/>
              <w:right w:val="single" w:sz="4" w:space="0" w:color="auto"/>
            </w:tcBorders>
          </w:tcPr>
          <w:p w:rsidR="00FA2E1A" w:rsidRPr="00FA2E1A" w:rsidRDefault="00FA2E1A" w:rsidP="0095470F">
            <w:pPr>
              <w:rPr>
                <w:snapToGrid w:val="0"/>
                <w:sz w:val="20"/>
                <w:szCs w:val="20"/>
                <w:lang w:val="en-US"/>
              </w:rPr>
            </w:pPr>
          </w:p>
        </w:tc>
        <w:tc>
          <w:tcPr>
            <w:tcW w:w="1785" w:type="dxa"/>
            <w:tcBorders>
              <w:top w:val="single" w:sz="4" w:space="0" w:color="auto"/>
              <w:left w:val="single" w:sz="4" w:space="0" w:color="auto"/>
              <w:bottom w:val="single" w:sz="4" w:space="0" w:color="auto"/>
              <w:right w:val="single" w:sz="4" w:space="0" w:color="auto"/>
            </w:tcBorders>
          </w:tcPr>
          <w:p w:rsidR="00FA2E1A" w:rsidRPr="00FA2E1A" w:rsidRDefault="00FA2E1A" w:rsidP="0095470F">
            <w:pPr>
              <w:rPr>
                <w:snapToGrid w:val="0"/>
                <w:sz w:val="20"/>
                <w:szCs w:val="20"/>
                <w:lang w:val="en-US"/>
              </w:rPr>
            </w:pPr>
          </w:p>
        </w:tc>
        <w:tc>
          <w:tcPr>
            <w:tcW w:w="1145" w:type="dxa"/>
            <w:tcBorders>
              <w:top w:val="single" w:sz="4" w:space="0" w:color="auto"/>
              <w:left w:val="single" w:sz="4" w:space="0" w:color="auto"/>
              <w:bottom w:val="single" w:sz="4" w:space="0" w:color="auto"/>
              <w:right w:val="single" w:sz="4" w:space="0" w:color="auto"/>
            </w:tcBorders>
          </w:tcPr>
          <w:p w:rsidR="00FA2E1A" w:rsidRPr="00FA2E1A" w:rsidRDefault="00FA2E1A" w:rsidP="00FA2E1A">
            <w:pPr>
              <w:rPr>
                <w:snapToGrid w:val="0"/>
                <w:sz w:val="20"/>
                <w:szCs w:val="20"/>
                <w:lang w:val="en-US"/>
              </w:rPr>
            </w:pPr>
          </w:p>
        </w:tc>
        <w:tc>
          <w:tcPr>
            <w:tcW w:w="1084" w:type="dxa"/>
            <w:tcBorders>
              <w:top w:val="single" w:sz="4" w:space="0" w:color="auto"/>
              <w:left w:val="single" w:sz="4" w:space="0" w:color="auto"/>
              <w:bottom w:val="single" w:sz="4" w:space="0" w:color="auto"/>
              <w:right w:val="single" w:sz="4" w:space="0" w:color="auto"/>
            </w:tcBorders>
          </w:tcPr>
          <w:p w:rsidR="00FA2E1A" w:rsidRPr="00FA2E1A" w:rsidRDefault="00FA2E1A" w:rsidP="00FA2E1A">
            <w:pPr>
              <w:rPr>
                <w:snapToGrid w:val="0"/>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FA2E1A" w:rsidRDefault="00FA2E1A" w:rsidP="00FA2E1A">
            <w:pPr>
              <w:rPr>
                <w:snapToGrid w:val="0"/>
                <w:sz w:val="20"/>
                <w:szCs w:val="20"/>
                <w:lang w:val="en-US"/>
              </w:rPr>
            </w:pPr>
          </w:p>
        </w:tc>
      </w:tr>
      <w:tr w:rsidR="00FA2E1A" w:rsidRPr="003B536F" w:rsidTr="0095470F">
        <w:tc>
          <w:tcPr>
            <w:tcW w:w="529" w:type="dxa"/>
            <w:tcBorders>
              <w:top w:val="single" w:sz="4" w:space="0" w:color="auto"/>
              <w:left w:val="single" w:sz="4" w:space="0" w:color="auto"/>
              <w:bottom w:val="single" w:sz="4" w:space="0" w:color="auto"/>
              <w:right w:val="single" w:sz="4" w:space="0" w:color="auto"/>
            </w:tcBorders>
          </w:tcPr>
          <w:p w:rsidR="00FA2E1A" w:rsidRPr="003B536F" w:rsidRDefault="00FA2E1A" w:rsidP="0095470F">
            <w:pPr>
              <w:rPr>
                <w:snapToGrid w:val="0"/>
                <w:sz w:val="20"/>
                <w:szCs w:val="20"/>
                <w:lang w:val="en-US"/>
              </w:rPr>
            </w:pPr>
          </w:p>
        </w:tc>
        <w:tc>
          <w:tcPr>
            <w:tcW w:w="4671" w:type="dxa"/>
            <w:tcBorders>
              <w:top w:val="single" w:sz="4" w:space="0" w:color="auto"/>
              <w:left w:val="single" w:sz="4" w:space="0" w:color="auto"/>
              <w:bottom w:val="single" w:sz="4" w:space="0" w:color="auto"/>
              <w:right w:val="single" w:sz="4" w:space="0" w:color="auto"/>
            </w:tcBorders>
          </w:tcPr>
          <w:p w:rsidR="00FA2E1A" w:rsidRPr="001B57F3" w:rsidRDefault="00FA2E1A" w:rsidP="0095470F">
            <w:pPr>
              <w:rPr>
                <w:snapToGrid w:val="0"/>
                <w:sz w:val="20"/>
                <w:szCs w:val="20"/>
                <w:lang w:val="en-US"/>
              </w:rPr>
            </w:pPr>
          </w:p>
        </w:tc>
        <w:tc>
          <w:tcPr>
            <w:tcW w:w="1785" w:type="dxa"/>
            <w:tcBorders>
              <w:top w:val="single" w:sz="4" w:space="0" w:color="auto"/>
              <w:left w:val="single" w:sz="4" w:space="0" w:color="auto"/>
              <w:bottom w:val="single" w:sz="4" w:space="0" w:color="auto"/>
              <w:right w:val="single" w:sz="4" w:space="0" w:color="auto"/>
            </w:tcBorders>
          </w:tcPr>
          <w:p w:rsidR="00FA2E1A" w:rsidRPr="001B57F3" w:rsidRDefault="00FA2E1A" w:rsidP="0095470F">
            <w:pPr>
              <w:rPr>
                <w:snapToGrid w:val="0"/>
                <w:sz w:val="20"/>
                <w:szCs w:val="20"/>
                <w:lang w:val="en-US"/>
              </w:rPr>
            </w:pPr>
          </w:p>
        </w:tc>
        <w:tc>
          <w:tcPr>
            <w:tcW w:w="1145" w:type="dxa"/>
            <w:tcBorders>
              <w:top w:val="single" w:sz="4" w:space="0" w:color="auto"/>
              <w:left w:val="single" w:sz="4" w:space="0" w:color="auto"/>
              <w:bottom w:val="single" w:sz="4" w:space="0" w:color="auto"/>
              <w:right w:val="single" w:sz="4" w:space="0" w:color="auto"/>
            </w:tcBorders>
          </w:tcPr>
          <w:p w:rsidR="00FA2E1A" w:rsidRPr="001B57F3" w:rsidRDefault="00FA2E1A" w:rsidP="0095470F">
            <w:pPr>
              <w:jc w:val="center"/>
              <w:rPr>
                <w:rStyle w:val="Hyperlink"/>
                <w:snapToGrid w:val="0"/>
                <w:color w:val="auto"/>
                <w:sz w:val="20"/>
                <w:szCs w:val="20"/>
                <w:u w:val="none"/>
                <w:lang w:val="en-US"/>
              </w:rPr>
            </w:pPr>
          </w:p>
        </w:tc>
        <w:tc>
          <w:tcPr>
            <w:tcW w:w="1084" w:type="dxa"/>
            <w:tcBorders>
              <w:top w:val="single" w:sz="4" w:space="0" w:color="auto"/>
              <w:left w:val="single" w:sz="4" w:space="0" w:color="auto"/>
              <w:bottom w:val="single" w:sz="4" w:space="0" w:color="auto"/>
              <w:right w:val="single" w:sz="4" w:space="0" w:color="auto"/>
            </w:tcBorders>
          </w:tcPr>
          <w:p w:rsidR="00FA2E1A" w:rsidRPr="001B57F3" w:rsidRDefault="00FA2E1A" w:rsidP="0095470F">
            <w:pPr>
              <w:jc w:val="center"/>
              <w:rPr>
                <w:rStyle w:val="Hyperlink"/>
                <w:snapToGrid w:val="0"/>
                <w:color w:val="auto"/>
                <w:sz w:val="20"/>
                <w:u w:val="none"/>
                <w:lang w:val="en-US"/>
              </w:rPr>
            </w:pPr>
          </w:p>
        </w:tc>
        <w:tc>
          <w:tcPr>
            <w:tcW w:w="1134" w:type="dxa"/>
            <w:tcBorders>
              <w:top w:val="single" w:sz="4" w:space="0" w:color="auto"/>
              <w:left w:val="single" w:sz="4" w:space="0" w:color="auto"/>
              <w:bottom w:val="single" w:sz="4" w:space="0" w:color="auto"/>
              <w:right w:val="single" w:sz="4" w:space="0" w:color="auto"/>
            </w:tcBorders>
          </w:tcPr>
          <w:p w:rsidR="00FA2E1A" w:rsidRPr="003B536F" w:rsidRDefault="00FA2E1A" w:rsidP="0095470F">
            <w:pPr>
              <w:jc w:val="center"/>
              <w:rPr>
                <w:snapToGrid w:val="0"/>
                <w:sz w:val="20"/>
                <w:szCs w:val="20"/>
                <w:lang w:val="en-US"/>
              </w:rPr>
            </w:pPr>
          </w:p>
        </w:tc>
      </w:tr>
    </w:tbl>
    <w:p w:rsidR="006C01C0" w:rsidRPr="00A90186" w:rsidRDefault="006C01C0" w:rsidP="006C01C0">
      <w:pPr>
        <w:rPr>
          <w:snapToGrid w:val="0"/>
        </w:rPr>
      </w:pPr>
    </w:p>
    <w:p w:rsidR="00B34E84" w:rsidRDefault="00B34E84" w:rsidP="00B34E84">
      <w:pPr>
        <w:rPr>
          <w:snapToGrid w:val="0"/>
          <w:lang w:val="nb-NO"/>
        </w:rPr>
      </w:pPr>
    </w:p>
    <w:sectPr w:rsidR="00B34E84" w:rsidSect="00D32DDF">
      <w:headerReference w:type="default" r:id="rId22"/>
      <w:footerReference w:type="default" r:id="rId23"/>
      <w:headerReference w:type="first" r:id="rId24"/>
      <w:footerReference w:type="first" r:id="rId25"/>
      <w:pgSz w:w="12242" w:h="15842"/>
      <w:pgMar w:top="1134" w:right="1134"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F68" w:rsidRDefault="00D85F68">
      <w:r>
        <w:separator/>
      </w:r>
    </w:p>
  </w:endnote>
  <w:endnote w:type="continuationSeparator" w:id="1">
    <w:p w:rsidR="00D85F68" w:rsidRDefault="00D85F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635" w:rsidRDefault="000A6635">
    <w:pPr>
      <w:pStyle w:val="Footer"/>
      <w:tabs>
        <w:tab w:val="clear" w:pos="8306"/>
        <w:tab w:val="right" w:pos="9923"/>
      </w:tabs>
      <w:rPr>
        <w:sz w:val="16"/>
      </w:rPr>
    </w:pPr>
    <w:r>
      <w:rPr>
        <w:b/>
        <w:sz w:val="16"/>
      </w:rPr>
      <w:tab/>
    </w:r>
    <w:r>
      <w:rPr>
        <w:b/>
        <w:sz w:val="16"/>
      </w:rPr>
      <w:tab/>
    </w:r>
    <w:r>
      <w:rPr>
        <w:sz w:val="20"/>
      </w:rPr>
      <w:t xml:space="preserve">Side: </w:t>
    </w:r>
    <w:r w:rsidR="00082A30">
      <w:rPr>
        <w:sz w:val="20"/>
      </w:rPr>
      <w:fldChar w:fldCharType="begin"/>
    </w:r>
    <w:r>
      <w:rPr>
        <w:sz w:val="20"/>
      </w:rPr>
      <w:instrText xml:space="preserve"> PAGE  \* MERGEFORMAT </w:instrText>
    </w:r>
    <w:r w:rsidR="00082A30">
      <w:rPr>
        <w:sz w:val="20"/>
      </w:rPr>
      <w:fldChar w:fldCharType="separate"/>
    </w:r>
    <w:r w:rsidR="00BE490E">
      <w:rPr>
        <w:noProof/>
        <w:sz w:val="20"/>
      </w:rPr>
      <w:t>3</w:t>
    </w:r>
    <w:r w:rsidR="00082A30">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635" w:rsidRDefault="000A6635">
    <w:pPr>
      <w:pStyle w:val="Footer"/>
      <w:tabs>
        <w:tab w:val="clear" w:pos="8306"/>
        <w:tab w:val="right" w:pos="9923"/>
      </w:tabs>
    </w:pPr>
    <w:r>
      <w:rPr>
        <w:b/>
        <w:sz w:val="16"/>
      </w:rPr>
      <w:tab/>
    </w:r>
    <w:r>
      <w:rPr>
        <w:b/>
        <w:sz w:val="16"/>
      </w:rPr>
      <w:tab/>
    </w:r>
    <w:r>
      <w:rPr>
        <w:sz w:val="20"/>
      </w:rPr>
      <w:t xml:space="preserve">Side: </w:t>
    </w:r>
    <w:r w:rsidR="00082A30">
      <w:rPr>
        <w:sz w:val="20"/>
      </w:rPr>
      <w:fldChar w:fldCharType="begin"/>
    </w:r>
    <w:r>
      <w:rPr>
        <w:sz w:val="20"/>
      </w:rPr>
      <w:instrText xml:space="preserve"> PAGE  \* MERGEFORMAT </w:instrText>
    </w:r>
    <w:r w:rsidR="00082A30">
      <w:rPr>
        <w:sz w:val="20"/>
      </w:rPr>
      <w:fldChar w:fldCharType="separate"/>
    </w:r>
    <w:r w:rsidR="00BE490E">
      <w:rPr>
        <w:noProof/>
        <w:sz w:val="20"/>
      </w:rPr>
      <w:t>1</w:t>
    </w:r>
    <w:r w:rsidR="00082A30">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F68" w:rsidRDefault="00D85F68">
      <w:r>
        <w:separator/>
      </w:r>
    </w:p>
  </w:footnote>
  <w:footnote w:type="continuationSeparator" w:id="1">
    <w:p w:rsidR="00D85F68" w:rsidRDefault="00D85F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635" w:rsidRDefault="000A6635">
    <w:pPr>
      <w:pStyle w:val="Header"/>
      <w:tabs>
        <w:tab w:val="clear" w:pos="8306"/>
        <w:tab w:val="right" w:pos="9923"/>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529"/>
      <w:gridCol w:w="2268"/>
      <w:gridCol w:w="2268"/>
    </w:tblGrid>
    <w:tr w:rsidR="00000095" w:rsidTr="00000095">
      <w:tc>
        <w:tcPr>
          <w:tcW w:w="5529" w:type="dxa"/>
          <w:tcBorders>
            <w:top w:val="single" w:sz="6" w:space="0" w:color="auto"/>
            <w:left w:val="single" w:sz="12" w:space="0" w:color="auto"/>
            <w:bottom w:val="single" w:sz="12" w:space="0" w:color="auto"/>
            <w:right w:val="single" w:sz="6" w:space="0" w:color="auto"/>
          </w:tcBorders>
        </w:tcPr>
        <w:p w:rsidR="00000095" w:rsidRPr="0049582B" w:rsidRDefault="00000095" w:rsidP="00DB0EDC">
          <w:pPr>
            <w:pStyle w:val="Header"/>
            <w:tabs>
              <w:tab w:val="clear" w:pos="4153"/>
              <w:tab w:val="clear" w:pos="8306"/>
              <w:tab w:val="center" w:pos="4962"/>
              <w:tab w:val="right" w:pos="9923"/>
            </w:tabs>
            <w:rPr>
              <w:sz w:val="20"/>
            </w:rPr>
          </w:pPr>
          <w:r w:rsidRPr="0049582B">
            <w:rPr>
              <w:sz w:val="20"/>
            </w:rPr>
            <w:t>European forum for energy</w:t>
          </w:r>
        </w:p>
        <w:p w:rsidR="00000095" w:rsidRPr="0049582B" w:rsidRDefault="00082A30" w:rsidP="00DB0EDC">
          <w:pPr>
            <w:pStyle w:val="Header"/>
            <w:tabs>
              <w:tab w:val="clear" w:pos="4153"/>
              <w:tab w:val="clear" w:pos="8306"/>
              <w:tab w:val="center" w:pos="4962"/>
              <w:tab w:val="right" w:pos="9923"/>
            </w:tabs>
            <w:rPr>
              <w:sz w:val="20"/>
            </w:rPr>
          </w:pPr>
          <w:r w:rsidRPr="00082A30">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7.8pt;margin-top:-9.6pt;width:57.75pt;height:30pt;z-index:1;mso-wrap-edited:f" wrapcoords="-281 0 -281 21060 21600 21060 21600 0 -281 0" fillcolor="window">
                <v:imagedata r:id="rId1" o:title="logo_ebix_def!+witerrond"/>
                <w10:wrap type="tight"/>
              </v:shape>
            </w:pict>
          </w:r>
          <w:r w:rsidR="00000095" w:rsidRPr="0049582B">
            <w:rPr>
              <w:sz w:val="20"/>
            </w:rPr>
            <w:t>Business Information eXchange</w:t>
          </w:r>
        </w:p>
      </w:tc>
      <w:tc>
        <w:tcPr>
          <w:tcW w:w="4536" w:type="dxa"/>
          <w:gridSpan w:val="2"/>
          <w:tcBorders>
            <w:top w:val="single" w:sz="6" w:space="0" w:color="auto"/>
            <w:left w:val="single" w:sz="6" w:space="0" w:color="auto"/>
            <w:bottom w:val="single" w:sz="12" w:space="0" w:color="auto"/>
            <w:right w:val="single" w:sz="12" w:space="0" w:color="auto"/>
          </w:tcBorders>
        </w:tcPr>
        <w:p w:rsidR="00000095" w:rsidRPr="004767AA" w:rsidRDefault="00000095" w:rsidP="001675BC">
          <w:pPr>
            <w:pStyle w:val="Header"/>
            <w:tabs>
              <w:tab w:val="clear" w:pos="4153"/>
              <w:tab w:val="clear" w:pos="8306"/>
              <w:tab w:val="center" w:pos="4962"/>
              <w:tab w:val="right" w:pos="9923"/>
            </w:tabs>
            <w:rPr>
              <w:b/>
              <w:sz w:val="20"/>
            </w:rPr>
          </w:pPr>
          <w:r w:rsidRPr="00000095">
            <w:t xml:space="preserve">Minutes EMD, </w:t>
          </w:r>
          <w:r w:rsidR="00815AA2">
            <w:t>Se</w:t>
          </w:r>
          <w:r w:rsidR="001675BC">
            <w:t>ptember</w:t>
          </w:r>
          <w:r w:rsidR="00C175D2">
            <w:t xml:space="preserve"> </w:t>
          </w:r>
          <w:r w:rsidR="001675BC">
            <w:t>25</w:t>
          </w:r>
          <w:r w:rsidR="002213A4" w:rsidRPr="002213A4">
            <w:rPr>
              <w:vertAlign w:val="superscript"/>
            </w:rPr>
            <w:t>th</w:t>
          </w:r>
          <w:r w:rsidR="001675BC">
            <w:t xml:space="preserve"> and 26</w:t>
          </w:r>
          <w:r w:rsidR="001675BC" w:rsidRPr="001675BC">
            <w:rPr>
              <w:vertAlign w:val="superscript"/>
            </w:rPr>
            <w:t>th</w:t>
          </w:r>
          <w:r w:rsidR="001675BC">
            <w:t>,</w:t>
          </w:r>
          <w:r w:rsidR="002213A4">
            <w:t xml:space="preserve"> 2008</w:t>
          </w:r>
        </w:p>
      </w:tc>
    </w:tr>
    <w:tr w:rsidR="00000095" w:rsidTr="00DB0EDC">
      <w:trPr>
        <w:cantSplit/>
      </w:trPr>
      <w:tc>
        <w:tcPr>
          <w:tcW w:w="5529" w:type="dxa"/>
          <w:tcBorders>
            <w:top w:val="single" w:sz="6" w:space="0" w:color="auto"/>
            <w:left w:val="single" w:sz="12" w:space="0" w:color="auto"/>
            <w:bottom w:val="single" w:sz="12" w:space="0" w:color="auto"/>
            <w:right w:val="single" w:sz="6" w:space="0" w:color="auto"/>
          </w:tcBorders>
        </w:tcPr>
        <w:p w:rsidR="00000095" w:rsidRDefault="001675BC" w:rsidP="00DB0EDC">
          <w:pPr>
            <w:pStyle w:val="Header"/>
            <w:tabs>
              <w:tab w:val="clear" w:pos="4153"/>
              <w:tab w:val="clear" w:pos="8306"/>
              <w:tab w:val="center" w:pos="4962"/>
              <w:tab w:val="right" w:pos="9923"/>
            </w:tabs>
            <w:rPr>
              <w:sz w:val="20"/>
              <w:szCs w:val="20"/>
            </w:rPr>
          </w:pPr>
          <w:r>
            <w:rPr>
              <w:b/>
              <w:bCs/>
              <w:sz w:val="20"/>
              <w:szCs w:val="20"/>
            </w:rPr>
            <w:t>EMD-30</w:t>
          </w:r>
          <w:r w:rsidR="00000095">
            <w:rPr>
              <w:b/>
              <w:bCs/>
              <w:sz w:val="20"/>
              <w:szCs w:val="20"/>
            </w:rPr>
            <w:t xml:space="preserve"> - </w:t>
          </w:r>
          <w:r w:rsidR="00000095">
            <w:rPr>
              <w:sz w:val="20"/>
              <w:szCs w:val="20"/>
            </w:rPr>
            <w:t>ebIX Exchange of Metered Data</w:t>
          </w:r>
        </w:p>
      </w:tc>
      <w:tc>
        <w:tcPr>
          <w:tcW w:w="2268" w:type="dxa"/>
          <w:tcBorders>
            <w:top w:val="single" w:sz="6" w:space="0" w:color="auto"/>
            <w:left w:val="single" w:sz="6" w:space="0" w:color="auto"/>
            <w:bottom w:val="single" w:sz="12" w:space="0" w:color="auto"/>
            <w:right w:val="single" w:sz="12" w:space="0" w:color="auto"/>
          </w:tcBorders>
        </w:tcPr>
        <w:p w:rsidR="00000095" w:rsidRDefault="00BE490E" w:rsidP="00DB0EDC">
          <w:pPr>
            <w:pStyle w:val="Header"/>
            <w:tabs>
              <w:tab w:val="clear" w:pos="4153"/>
              <w:tab w:val="clear" w:pos="8306"/>
              <w:tab w:val="center" w:pos="4962"/>
              <w:tab w:val="right" w:pos="9923"/>
            </w:tabs>
          </w:pPr>
          <w:r>
            <w:t>Status: approved</w:t>
          </w:r>
        </w:p>
      </w:tc>
      <w:tc>
        <w:tcPr>
          <w:tcW w:w="2268" w:type="dxa"/>
          <w:tcBorders>
            <w:top w:val="single" w:sz="6" w:space="0" w:color="auto"/>
            <w:left w:val="single" w:sz="6" w:space="0" w:color="auto"/>
            <w:bottom w:val="single" w:sz="12" w:space="0" w:color="auto"/>
            <w:right w:val="single" w:sz="12" w:space="0" w:color="auto"/>
          </w:tcBorders>
        </w:tcPr>
        <w:p w:rsidR="00000095" w:rsidRDefault="001675BC" w:rsidP="00DB0EDC">
          <w:pPr>
            <w:pStyle w:val="Header"/>
            <w:tabs>
              <w:tab w:val="clear" w:pos="4153"/>
              <w:tab w:val="clear" w:pos="8306"/>
              <w:tab w:val="center" w:pos="4962"/>
              <w:tab w:val="right" w:pos="9923"/>
            </w:tabs>
          </w:pPr>
          <w:r>
            <w:t>September</w:t>
          </w:r>
          <w:r w:rsidR="002213A4">
            <w:t>, 2008</w:t>
          </w:r>
        </w:p>
      </w:tc>
    </w:tr>
  </w:tbl>
  <w:p w:rsidR="000A6635" w:rsidRDefault="000A66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BFE856A"/>
    <w:lvl w:ilvl="0">
      <w:start w:val="1"/>
      <w:numFmt w:val="decimal"/>
      <w:lvlText w:val="%1."/>
      <w:lvlJc w:val="left"/>
      <w:pPr>
        <w:tabs>
          <w:tab w:val="num" w:pos="1492"/>
        </w:tabs>
        <w:ind w:left="1492" w:hanging="360"/>
      </w:pPr>
    </w:lvl>
  </w:abstractNum>
  <w:abstractNum w:abstractNumId="1">
    <w:nsid w:val="FFFFFF7D"/>
    <w:multiLevelType w:val="singleLevel"/>
    <w:tmpl w:val="54F82D30"/>
    <w:lvl w:ilvl="0">
      <w:start w:val="1"/>
      <w:numFmt w:val="decimal"/>
      <w:lvlText w:val="%1."/>
      <w:lvlJc w:val="left"/>
      <w:pPr>
        <w:tabs>
          <w:tab w:val="num" w:pos="1209"/>
        </w:tabs>
        <w:ind w:left="1209" w:hanging="360"/>
      </w:pPr>
    </w:lvl>
  </w:abstractNum>
  <w:abstractNum w:abstractNumId="2">
    <w:nsid w:val="FFFFFF7E"/>
    <w:multiLevelType w:val="singleLevel"/>
    <w:tmpl w:val="DDC4604C"/>
    <w:lvl w:ilvl="0">
      <w:start w:val="1"/>
      <w:numFmt w:val="decimal"/>
      <w:lvlText w:val="%1."/>
      <w:lvlJc w:val="left"/>
      <w:pPr>
        <w:tabs>
          <w:tab w:val="num" w:pos="926"/>
        </w:tabs>
        <w:ind w:left="926" w:hanging="360"/>
      </w:pPr>
    </w:lvl>
  </w:abstractNum>
  <w:abstractNum w:abstractNumId="3">
    <w:nsid w:val="FFFFFF7F"/>
    <w:multiLevelType w:val="singleLevel"/>
    <w:tmpl w:val="B00C6644"/>
    <w:lvl w:ilvl="0">
      <w:start w:val="1"/>
      <w:numFmt w:val="decimal"/>
      <w:lvlText w:val="%1."/>
      <w:lvlJc w:val="left"/>
      <w:pPr>
        <w:tabs>
          <w:tab w:val="num" w:pos="643"/>
        </w:tabs>
        <w:ind w:left="643" w:hanging="360"/>
      </w:pPr>
    </w:lvl>
  </w:abstractNum>
  <w:abstractNum w:abstractNumId="4">
    <w:nsid w:val="FFFFFF80"/>
    <w:multiLevelType w:val="singleLevel"/>
    <w:tmpl w:val="A660472C"/>
    <w:lvl w:ilvl="0">
      <w:start w:val="1"/>
      <w:numFmt w:val="bullet"/>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8ACC18AC"/>
    <w:lvl w:ilvl="0">
      <w:start w:val="1"/>
      <w:numFmt w:val="bullet"/>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1D0470DA"/>
    <w:lvl w:ilvl="0">
      <w:start w:val="1"/>
      <w:numFmt w:val="bullet"/>
      <w:lvlText w:val=""/>
      <w:lvlJc w:val="left"/>
      <w:pPr>
        <w:tabs>
          <w:tab w:val="num" w:pos="926"/>
        </w:tabs>
        <w:ind w:left="926" w:hanging="360"/>
      </w:pPr>
      <w:rPr>
        <w:rFonts w:ascii="Symbol" w:hAnsi="Symbol" w:cs="Times New Roman" w:hint="default"/>
      </w:rPr>
    </w:lvl>
  </w:abstractNum>
  <w:abstractNum w:abstractNumId="7">
    <w:nsid w:val="FFFFFF83"/>
    <w:multiLevelType w:val="singleLevel"/>
    <w:tmpl w:val="D0D88D5A"/>
    <w:lvl w:ilvl="0">
      <w:start w:val="1"/>
      <w:numFmt w:val="bullet"/>
      <w:pStyle w:val="Appendix1"/>
      <w:lvlText w:val=""/>
      <w:lvlJc w:val="left"/>
      <w:pPr>
        <w:tabs>
          <w:tab w:val="num" w:pos="643"/>
        </w:tabs>
        <w:ind w:left="643" w:hanging="360"/>
      </w:pPr>
      <w:rPr>
        <w:rFonts w:ascii="Symbol" w:hAnsi="Symbol" w:cs="Times New Roman" w:hint="default"/>
      </w:rPr>
    </w:lvl>
  </w:abstractNum>
  <w:abstractNum w:abstractNumId="8">
    <w:nsid w:val="FFFFFF88"/>
    <w:multiLevelType w:val="singleLevel"/>
    <w:tmpl w:val="964AFE7E"/>
    <w:lvl w:ilvl="0">
      <w:start w:val="1"/>
      <w:numFmt w:val="decimal"/>
      <w:lvlText w:val="%1."/>
      <w:lvlJc w:val="left"/>
      <w:pPr>
        <w:tabs>
          <w:tab w:val="num" w:pos="360"/>
        </w:tabs>
        <w:ind w:left="360" w:hanging="360"/>
      </w:pPr>
    </w:lvl>
  </w:abstractNum>
  <w:abstractNum w:abstractNumId="9">
    <w:nsid w:val="FFFFFF89"/>
    <w:multiLevelType w:val="singleLevel"/>
    <w:tmpl w:val="DF3CB84A"/>
    <w:lvl w:ilvl="0">
      <w:start w:val="1"/>
      <w:numFmt w:val="bullet"/>
      <w:lvlText w:val=""/>
      <w:lvlJc w:val="left"/>
      <w:pPr>
        <w:tabs>
          <w:tab w:val="num" w:pos="360"/>
        </w:tabs>
        <w:ind w:left="360" w:hanging="360"/>
      </w:pPr>
      <w:rPr>
        <w:rFonts w:ascii="Symbol" w:hAnsi="Symbol" w:cs="Times New Roman" w:hint="default"/>
      </w:rPr>
    </w:lvl>
  </w:abstractNum>
  <w:abstractNum w:abstractNumId="10">
    <w:nsid w:val="027D2ABB"/>
    <w:multiLevelType w:val="hybridMultilevel"/>
    <w:tmpl w:val="F04C30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EDE1943"/>
    <w:multiLevelType w:val="hybridMultilevel"/>
    <w:tmpl w:val="B5005D4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23B0AC4"/>
    <w:multiLevelType w:val="hybridMultilevel"/>
    <w:tmpl w:val="866C56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1E4B5F54"/>
    <w:multiLevelType w:val="hybridMultilevel"/>
    <w:tmpl w:val="D8BC5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0B05C7"/>
    <w:multiLevelType w:val="hybridMultilevel"/>
    <w:tmpl w:val="B31E1C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7B79AE"/>
    <w:multiLevelType w:val="hybridMultilevel"/>
    <w:tmpl w:val="C0807A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A9405CD"/>
    <w:multiLevelType w:val="hybridMultilevel"/>
    <w:tmpl w:val="9190C4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9F3FF3"/>
    <w:multiLevelType w:val="hybridMultilevel"/>
    <w:tmpl w:val="434C1B72"/>
    <w:lvl w:ilvl="0" w:tplc="04090001">
      <w:start w:val="1"/>
      <w:numFmt w:val="bullet"/>
      <w:lvlText w:val=""/>
      <w:lvlJc w:val="left"/>
      <w:pPr>
        <w:tabs>
          <w:tab w:val="num" w:pos="1713"/>
        </w:tabs>
        <w:ind w:left="1713" w:hanging="360"/>
      </w:pPr>
      <w:rPr>
        <w:rFonts w:ascii="Symbol" w:hAnsi="Symbol" w:hint="default"/>
      </w:rPr>
    </w:lvl>
    <w:lvl w:ilvl="1" w:tplc="04090003">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8">
    <w:nsid w:val="439F6465"/>
    <w:multiLevelType w:val="multilevel"/>
    <w:tmpl w:val="6862FE16"/>
    <w:lvl w:ilvl="0">
      <w:start w:val="1"/>
      <w:numFmt w:val="upperLetter"/>
      <w:lvlText w:val="Appendix %1"/>
      <w:lvlJc w:val="left"/>
      <w:pPr>
        <w:tabs>
          <w:tab w:val="num" w:pos="1440"/>
        </w:tabs>
        <w:ind w:left="227" w:hanging="227"/>
      </w:pPr>
      <w:rPr>
        <w:rFonts w:ascii="Times New Roman" w:hAnsi="Times New Roman" w:cs="Times New Roman" w:hint="default"/>
        <w:b/>
        <w:i w:val="0"/>
        <w:strike w:val="0"/>
        <w:dstrike w:val="0"/>
        <w:outline w:val="0"/>
        <w:shadow w:val="0"/>
        <w:emboss w:val="0"/>
        <w:imprint w:val="0"/>
        <w:vanish w:val="0"/>
        <w:color w:val="auto"/>
        <w:sz w:val="24"/>
        <w:szCs w:val="24"/>
        <w:vertAlign w:val="baseline"/>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4C1F7B4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F176D4B"/>
    <w:multiLevelType w:val="hybridMultilevel"/>
    <w:tmpl w:val="36829D34"/>
    <w:lvl w:ilvl="0" w:tplc="F606FEC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0005A6F"/>
    <w:multiLevelType w:val="multilevel"/>
    <w:tmpl w:val="4AE2418C"/>
    <w:lvl w:ilvl="0">
      <w:start w:val="1"/>
      <w:numFmt w:val="decimal"/>
      <w:lvlText w:val="%1."/>
      <w:lvlJc w:val="left"/>
      <w:pPr>
        <w:tabs>
          <w:tab w:val="num" w:pos="-1787"/>
        </w:tabs>
        <w:ind w:left="-1787" w:hanging="360"/>
      </w:pPr>
    </w:lvl>
    <w:lvl w:ilvl="1" w:tentative="1">
      <w:start w:val="1"/>
      <w:numFmt w:val="lowerLetter"/>
      <w:lvlText w:val="%2."/>
      <w:lvlJc w:val="left"/>
      <w:pPr>
        <w:tabs>
          <w:tab w:val="num" w:pos="-1067"/>
        </w:tabs>
        <w:ind w:left="-1067" w:hanging="360"/>
      </w:pPr>
    </w:lvl>
    <w:lvl w:ilvl="2" w:tentative="1">
      <w:start w:val="1"/>
      <w:numFmt w:val="lowerRoman"/>
      <w:lvlText w:val="%3."/>
      <w:lvlJc w:val="right"/>
      <w:pPr>
        <w:tabs>
          <w:tab w:val="num" w:pos="-347"/>
        </w:tabs>
        <w:ind w:left="-347" w:hanging="180"/>
      </w:pPr>
    </w:lvl>
    <w:lvl w:ilvl="3" w:tentative="1">
      <w:start w:val="1"/>
      <w:numFmt w:val="decimal"/>
      <w:lvlText w:val="%4."/>
      <w:lvlJc w:val="left"/>
      <w:pPr>
        <w:tabs>
          <w:tab w:val="num" w:pos="373"/>
        </w:tabs>
        <w:ind w:left="373" w:hanging="360"/>
      </w:pPr>
    </w:lvl>
    <w:lvl w:ilvl="4" w:tentative="1">
      <w:start w:val="1"/>
      <w:numFmt w:val="lowerLetter"/>
      <w:lvlText w:val="%5."/>
      <w:lvlJc w:val="left"/>
      <w:pPr>
        <w:tabs>
          <w:tab w:val="num" w:pos="1093"/>
        </w:tabs>
        <w:ind w:left="1093" w:hanging="360"/>
      </w:pPr>
    </w:lvl>
    <w:lvl w:ilvl="5" w:tentative="1">
      <w:start w:val="1"/>
      <w:numFmt w:val="lowerRoman"/>
      <w:lvlText w:val="%6."/>
      <w:lvlJc w:val="right"/>
      <w:pPr>
        <w:tabs>
          <w:tab w:val="num" w:pos="1813"/>
        </w:tabs>
        <w:ind w:left="1813" w:hanging="180"/>
      </w:pPr>
    </w:lvl>
    <w:lvl w:ilvl="6" w:tentative="1">
      <w:start w:val="1"/>
      <w:numFmt w:val="decimal"/>
      <w:lvlText w:val="%7."/>
      <w:lvlJc w:val="left"/>
      <w:pPr>
        <w:tabs>
          <w:tab w:val="num" w:pos="2533"/>
        </w:tabs>
        <w:ind w:left="2533" w:hanging="360"/>
      </w:pPr>
    </w:lvl>
    <w:lvl w:ilvl="7" w:tentative="1">
      <w:start w:val="1"/>
      <w:numFmt w:val="lowerLetter"/>
      <w:lvlText w:val="%8."/>
      <w:lvlJc w:val="left"/>
      <w:pPr>
        <w:tabs>
          <w:tab w:val="num" w:pos="3253"/>
        </w:tabs>
        <w:ind w:left="3253" w:hanging="360"/>
      </w:pPr>
    </w:lvl>
    <w:lvl w:ilvl="8" w:tentative="1">
      <w:start w:val="1"/>
      <w:numFmt w:val="lowerRoman"/>
      <w:lvlText w:val="%9."/>
      <w:lvlJc w:val="right"/>
      <w:pPr>
        <w:tabs>
          <w:tab w:val="num" w:pos="3973"/>
        </w:tabs>
        <w:ind w:left="3973" w:hanging="180"/>
      </w:pPr>
    </w:lvl>
  </w:abstractNum>
  <w:abstractNum w:abstractNumId="22">
    <w:nsid w:val="5B48216E"/>
    <w:multiLevelType w:val="hybridMultilevel"/>
    <w:tmpl w:val="6B20410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nsid w:val="5CA60F93"/>
    <w:multiLevelType w:val="hybridMultilevel"/>
    <w:tmpl w:val="4F4099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04A2943"/>
    <w:multiLevelType w:val="hybridMultilevel"/>
    <w:tmpl w:val="64022F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7332764"/>
    <w:multiLevelType w:val="multilevel"/>
    <w:tmpl w:val="E1B0A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6"/>
  </w:num>
  <w:num w:numId="5">
    <w:abstractNumId w:val="5"/>
  </w:num>
  <w:num w:numId="6">
    <w:abstractNumId w:val="4"/>
  </w:num>
  <w:num w:numId="7">
    <w:abstractNumId w:val="9"/>
  </w:num>
  <w:num w:numId="8">
    <w:abstractNumId w:val="8"/>
  </w:num>
  <w:num w:numId="9">
    <w:abstractNumId w:val="3"/>
  </w:num>
  <w:num w:numId="10">
    <w:abstractNumId w:val="2"/>
  </w:num>
  <w:num w:numId="11">
    <w:abstractNumId w:val="1"/>
  </w:num>
  <w:num w:numId="12">
    <w:abstractNumId w:val="7"/>
  </w:num>
  <w:num w:numId="13">
    <w:abstractNumId w:val="7"/>
  </w:num>
  <w:num w:numId="14">
    <w:abstractNumId w:val="9"/>
  </w:num>
  <w:num w:numId="15">
    <w:abstractNumId w:val="19"/>
  </w:num>
  <w:num w:numId="16">
    <w:abstractNumId w:val="18"/>
  </w:num>
  <w:num w:numId="17">
    <w:abstractNumId w:val="20"/>
  </w:num>
  <w:num w:numId="18">
    <w:abstractNumId w:val="25"/>
  </w:num>
  <w:num w:numId="19">
    <w:abstractNumId w:val="14"/>
  </w:num>
  <w:num w:numId="20">
    <w:abstractNumId w:val="21"/>
  </w:num>
  <w:num w:numId="21">
    <w:abstractNumId w:val="13"/>
  </w:num>
  <w:num w:numId="22">
    <w:abstractNumId w:val="17"/>
  </w:num>
  <w:num w:numId="23">
    <w:abstractNumId w:val="23"/>
  </w:num>
  <w:num w:numId="24">
    <w:abstractNumId w:val="16"/>
  </w:num>
  <w:num w:numId="25">
    <w:abstractNumId w:val="24"/>
  </w:num>
  <w:num w:numId="26">
    <w:abstractNumId w:val="11"/>
  </w:num>
  <w:num w:numId="27">
    <w:abstractNumId w:val="15"/>
  </w:num>
  <w:num w:numId="28">
    <w:abstractNumId w:val="12"/>
  </w:num>
  <w:num w:numId="29">
    <w:abstractNumId w:val="22"/>
  </w:num>
  <w:num w:numId="30">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stylePaneFormatFilter w:val="3F01"/>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5362">
      <o:colormenu v:ext="edit" strokecolor="red"/>
    </o:shapedefaults>
    <o:shapelayout v:ext="edit">
      <o:idmap v:ext="edit" data="2"/>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76E7"/>
    <w:rsid w:val="00000095"/>
    <w:rsid w:val="00015B70"/>
    <w:rsid w:val="000168DD"/>
    <w:rsid w:val="00030A66"/>
    <w:rsid w:val="00030E32"/>
    <w:rsid w:val="00032885"/>
    <w:rsid w:val="00033311"/>
    <w:rsid w:val="00036F9F"/>
    <w:rsid w:val="0003745E"/>
    <w:rsid w:val="000419EB"/>
    <w:rsid w:val="00043C65"/>
    <w:rsid w:val="00052273"/>
    <w:rsid w:val="0005437F"/>
    <w:rsid w:val="000579E5"/>
    <w:rsid w:val="00081B83"/>
    <w:rsid w:val="00082A30"/>
    <w:rsid w:val="000857D6"/>
    <w:rsid w:val="00090EB3"/>
    <w:rsid w:val="000910C2"/>
    <w:rsid w:val="00094797"/>
    <w:rsid w:val="000976AF"/>
    <w:rsid w:val="000A1349"/>
    <w:rsid w:val="000A50F1"/>
    <w:rsid w:val="000A603D"/>
    <w:rsid w:val="000A6635"/>
    <w:rsid w:val="000B5C12"/>
    <w:rsid w:val="000D7173"/>
    <w:rsid w:val="000E1866"/>
    <w:rsid w:val="000F12FC"/>
    <w:rsid w:val="000F32DB"/>
    <w:rsid w:val="000F7371"/>
    <w:rsid w:val="001030B6"/>
    <w:rsid w:val="00111C14"/>
    <w:rsid w:val="00112021"/>
    <w:rsid w:val="001141D0"/>
    <w:rsid w:val="00122E2F"/>
    <w:rsid w:val="00130533"/>
    <w:rsid w:val="00130D43"/>
    <w:rsid w:val="00130D75"/>
    <w:rsid w:val="0013759F"/>
    <w:rsid w:val="001417E7"/>
    <w:rsid w:val="00143466"/>
    <w:rsid w:val="00152010"/>
    <w:rsid w:val="001675BC"/>
    <w:rsid w:val="00171E72"/>
    <w:rsid w:val="00174560"/>
    <w:rsid w:val="001750E5"/>
    <w:rsid w:val="001751F8"/>
    <w:rsid w:val="00190773"/>
    <w:rsid w:val="001940C7"/>
    <w:rsid w:val="001A550F"/>
    <w:rsid w:val="001A7302"/>
    <w:rsid w:val="001B0B0F"/>
    <w:rsid w:val="001B337C"/>
    <w:rsid w:val="001D3A4F"/>
    <w:rsid w:val="001D62CA"/>
    <w:rsid w:val="001D6611"/>
    <w:rsid w:val="001F1BBB"/>
    <w:rsid w:val="00214F10"/>
    <w:rsid w:val="00216762"/>
    <w:rsid w:val="00216F9A"/>
    <w:rsid w:val="002201FE"/>
    <w:rsid w:val="002213A4"/>
    <w:rsid w:val="002345DD"/>
    <w:rsid w:val="0024015D"/>
    <w:rsid w:val="00241CD1"/>
    <w:rsid w:val="00242546"/>
    <w:rsid w:val="0024586C"/>
    <w:rsid w:val="002529A6"/>
    <w:rsid w:val="00253BA4"/>
    <w:rsid w:val="00254355"/>
    <w:rsid w:val="00262C38"/>
    <w:rsid w:val="00264FB4"/>
    <w:rsid w:val="00265EFE"/>
    <w:rsid w:val="00270F73"/>
    <w:rsid w:val="00272F07"/>
    <w:rsid w:val="00282E56"/>
    <w:rsid w:val="002909E8"/>
    <w:rsid w:val="002969B8"/>
    <w:rsid w:val="002A4F2F"/>
    <w:rsid w:val="002B1115"/>
    <w:rsid w:val="002B6CEE"/>
    <w:rsid w:val="002B7238"/>
    <w:rsid w:val="002D5F72"/>
    <w:rsid w:val="002E320E"/>
    <w:rsid w:val="002E3D95"/>
    <w:rsid w:val="002E4B20"/>
    <w:rsid w:val="002F0220"/>
    <w:rsid w:val="002F0B4C"/>
    <w:rsid w:val="002F1C2E"/>
    <w:rsid w:val="002F6E37"/>
    <w:rsid w:val="00304393"/>
    <w:rsid w:val="003074A0"/>
    <w:rsid w:val="0032384C"/>
    <w:rsid w:val="003242EB"/>
    <w:rsid w:val="003261D4"/>
    <w:rsid w:val="003374F8"/>
    <w:rsid w:val="003528DE"/>
    <w:rsid w:val="00355386"/>
    <w:rsid w:val="00360201"/>
    <w:rsid w:val="003641ED"/>
    <w:rsid w:val="00372249"/>
    <w:rsid w:val="0037423E"/>
    <w:rsid w:val="00380DCB"/>
    <w:rsid w:val="003836B7"/>
    <w:rsid w:val="00383AF5"/>
    <w:rsid w:val="003858CB"/>
    <w:rsid w:val="0038649A"/>
    <w:rsid w:val="00395C88"/>
    <w:rsid w:val="003A1D28"/>
    <w:rsid w:val="003B1CEF"/>
    <w:rsid w:val="003C1E26"/>
    <w:rsid w:val="003D49E4"/>
    <w:rsid w:val="003D61E4"/>
    <w:rsid w:val="003E30EB"/>
    <w:rsid w:val="003F20AB"/>
    <w:rsid w:val="003F4C7F"/>
    <w:rsid w:val="003F5671"/>
    <w:rsid w:val="00412497"/>
    <w:rsid w:val="00412B77"/>
    <w:rsid w:val="00424EC8"/>
    <w:rsid w:val="00432429"/>
    <w:rsid w:val="004334A6"/>
    <w:rsid w:val="004335AD"/>
    <w:rsid w:val="004369B1"/>
    <w:rsid w:val="004607C5"/>
    <w:rsid w:val="00461197"/>
    <w:rsid w:val="0046700D"/>
    <w:rsid w:val="00475668"/>
    <w:rsid w:val="004767AA"/>
    <w:rsid w:val="0048075C"/>
    <w:rsid w:val="00486A7B"/>
    <w:rsid w:val="004977F0"/>
    <w:rsid w:val="004A0704"/>
    <w:rsid w:val="004A3204"/>
    <w:rsid w:val="004B44EB"/>
    <w:rsid w:val="004B5873"/>
    <w:rsid w:val="004C277E"/>
    <w:rsid w:val="004C5F16"/>
    <w:rsid w:val="004D1C9B"/>
    <w:rsid w:val="004D5FF0"/>
    <w:rsid w:val="004E1614"/>
    <w:rsid w:val="00500DFF"/>
    <w:rsid w:val="00501F91"/>
    <w:rsid w:val="0050368D"/>
    <w:rsid w:val="00506ACC"/>
    <w:rsid w:val="0051211C"/>
    <w:rsid w:val="0052367F"/>
    <w:rsid w:val="00531442"/>
    <w:rsid w:val="0053755F"/>
    <w:rsid w:val="00542EE7"/>
    <w:rsid w:val="00545547"/>
    <w:rsid w:val="00556B0D"/>
    <w:rsid w:val="00557885"/>
    <w:rsid w:val="00562885"/>
    <w:rsid w:val="005667E8"/>
    <w:rsid w:val="00566AD4"/>
    <w:rsid w:val="00572E58"/>
    <w:rsid w:val="00573C5C"/>
    <w:rsid w:val="00576F95"/>
    <w:rsid w:val="005811B3"/>
    <w:rsid w:val="00586016"/>
    <w:rsid w:val="005872FD"/>
    <w:rsid w:val="00592D3B"/>
    <w:rsid w:val="00595481"/>
    <w:rsid w:val="005964E8"/>
    <w:rsid w:val="005A7AD1"/>
    <w:rsid w:val="005C6306"/>
    <w:rsid w:val="005D0784"/>
    <w:rsid w:val="005D1672"/>
    <w:rsid w:val="005E2893"/>
    <w:rsid w:val="005E2D94"/>
    <w:rsid w:val="005E77ED"/>
    <w:rsid w:val="00602A56"/>
    <w:rsid w:val="0060633C"/>
    <w:rsid w:val="00607015"/>
    <w:rsid w:val="00610A34"/>
    <w:rsid w:val="00611F19"/>
    <w:rsid w:val="00624CC6"/>
    <w:rsid w:val="00632C77"/>
    <w:rsid w:val="006376B5"/>
    <w:rsid w:val="00637FD8"/>
    <w:rsid w:val="00640477"/>
    <w:rsid w:val="00641767"/>
    <w:rsid w:val="0065616A"/>
    <w:rsid w:val="00660D24"/>
    <w:rsid w:val="00661109"/>
    <w:rsid w:val="00665B8B"/>
    <w:rsid w:val="006665DF"/>
    <w:rsid w:val="00674563"/>
    <w:rsid w:val="00677C33"/>
    <w:rsid w:val="00681C60"/>
    <w:rsid w:val="006832EB"/>
    <w:rsid w:val="00683BA8"/>
    <w:rsid w:val="00697EBB"/>
    <w:rsid w:val="006A352E"/>
    <w:rsid w:val="006C003F"/>
    <w:rsid w:val="006C01C0"/>
    <w:rsid w:val="006C4BF8"/>
    <w:rsid w:val="006D5E9C"/>
    <w:rsid w:val="006D700E"/>
    <w:rsid w:val="006E573E"/>
    <w:rsid w:val="006E5E8D"/>
    <w:rsid w:val="006F0E5B"/>
    <w:rsid w:val="007027B3"/>
    <w:rsid w:val="00707491"/>
    <w:rsid w:val="00724D0C"/>
    <w:rsid w:val="00731082"/>
    <w:rsid w:val="00731A95"/>
    <w:rsid w:val="0073655A"/>
    <w:rsid w:val="007407D5"/>
    <w:rsid w:val="00742097"/>
    <w:rsid w:val="007519A8"/>
    <w:rsid w:val="00754788"/>
    <w:rsid w:val="00765ABE"/>
    <w:rsid w:val="007726B1"/>
    <w:rsid w:val="0077571A"/>
    <w:rsid w:val="00776843"/>
    <w:rsid w:val="00777E7D"/>
    <w:rsid w:val="00785322"/>
    <w:rsid w:val="0079135A"/>
    <w:rsid w:val="0079312B"/>
    <w:rsid w:val="0079517A"/>
    <w:rsid w:val="007961B5"/>
    <w:rsid w:val="007A068D"/>
    <w:rsid w:val="007A3648"/>
    <w:rsid w:val="007B2533"/>
    <w:rsid w:val="007C1A3C"/>
    <w:rsid w:val="007C5EF4"/>
    <w:rsid w:val="007D41C7"/>
    <w:rsid w:val="007D7655"/>
    <w:rsid w:val="008035E6"/>
    <w:rsid w:val="00812023"/>
    <w:rsid w:val="00813913"/>
    <w:rsid w:val="00815AA2"/>
    <w:rsid w:val="0082196E"/>
    <w:rsid w:val="00821DF4"/>
    <w:rsid w:val="00826315"/>
    <w:rsid w:val="00831A46"/>
    <w:rsid w:val="00834CB5"/>
    <w:rsid w:val="00847199"/>
    <w:rsid w:val="00847AC4"/>
    <w:rsid w:val="0085505A"/>
    <w:rsid w:val="0086083E"/>
    <w:rsid w:val="008617E6"/>
    <w:rsid w:val="00871312"/>
    <w:rsid w:val="00873829"/>
    <w:rsid w:val="00874B3A"/>
    <w:rsid w:val="00877921"/>
    <w:rsid w:val="008809E7"/>
    <w:rsid w:val="00881AE6"/>
    <w:rsid w:val="00881EA8"/>
    <w:rsid w:val="008868D0"/>
    <w:rsid w:val="008A3A53"/>
    <w:rsid w:val="008A5107"/>
    <w:rsid w:val="008B165F"/>
    <w:rsid w:val="008B1680"/>
    <w:rsid w:val="008B2445"/>
    <w:rsid w:val="008B481D"/>
    <w:rsid w:val="008B6D09"/>
    <w:rsid w:val="008C08B0"/>
    <w:rsid w:val="008C4493"/>
    <w:rsid w:val="008C46EC"/>
    <w:rsid w:val="008D2E39"/>
    <w:rsid w:val="008E16AA"/>
    <w:rsid w:val="008E1EF0"/>
    <w:rsid w:val="008E6BDD"/>
    <w:rsid w:val="00901C79"/>
    <w:rsid w:val="009027D1"/>
    <w:rsid w:val="00903F54"/>
    <w:rsid w:val="00907736"/>
    <w:rsid w:val="00910896"/>
    <w:rsid w:val="00915EF3"/>
    <w:rsid w:val="0092067B"/>
    <w:rsid w:val="00920A1C"/>
    <w:rsid w:val="00922201"/>
    <w:rsid w:val="00926280"/>
    <w:rsid w:val="00932394"/>
    <w:rsid w:val="00933F91"/>
    <w:rsid w:val="0094042F"/>
    <w:rsid w:val="00941887"/>
    <w:rsid w:val="00945DE0"/>
    <w:rsid w:val="0095470F"/>
    <w:rsid w:val="00957657"/>
    <w:rsid w:val="00957E22"/>
    <w:rsid w:val="009613D3"/>
    <w:rsid w:val="009668A8"/>
    <w:rsid w:val="009723EF"/>
    <w:rsid w:val="00980881"/>
    <w:rsid w:val="00984C35"/>
    <w:rsid w:val="0098724D"/>
    <w:rsid w:val="00992F04"/>
    <w:rsid w:val="00993E71"/>
    <w:rsid w:val="009953EC"/>
    <w:rsid w:val="009A747D"/>
    <w:rsid w:val="009B35BC"/>
    <w:rsid w:val="009E0957"/>
    <w:rsid w:val="009E2F8E"/>
    <w:rsid w:val="009E6595"/>
    <w:rsid w:val="009F15B6"/>
    <w:rsid w:val="00A02E8D"/>
    <w:rsid w:val="00A15FE0"/>
    <w:rsid w:val="00A20E46"/>
    <w:rsid w:val="00A34A9B"/>
    <w:rsid w:val="00A370DC"/>
    <w:rsid w:val="00A37B9C"/>
    <w:rsid w:val="00A42C39"/>
    <w:rsid w:val="00A43526"/>
    <w:rsid w:val="00A540C7"/>
    <w:rsid w:val="00A604A9"/>
    <w:rsid w:val="00A61879"/>
    <w:rsid w:val="00A62AAA"/>
    <w:rsid w:val="00A6489E"/>
    <w:rsid w:val="00A739C3"/>
    <w:rsid w:val="00A7701C"/>
    <w:rsid w:val="00A7794A"/>
    <w:rsid w:val="00A90186"/>
    <w:rsid w:val="00A90713"/>
    <w:rsid w:val="00A92E94"/>
    <w:rsid w:val="00AA0853"/>
    <w:rsid w:val="00AA358B"/>
    <w:rsid w:val="00AA4762"/>
    <w:rsid w:val="00AB169E"/>
    <w:rsid w:val="00AB2963"/>
    <w:rsid w:val="00AB4415"/>
    <w:rsid w:val="00AB4942"/>
    <w:rsid w:val="00AC5082"/>
    <w:rsid w:val="00AD44C3"/>
    <w:rsid w:val="00AD5B5D"/>
    <w:rsid w:val="00AE15AA"/>
    <w:rsid w:val="00AE27BD"/>
    <w:rsid w:val="00AE4F77"/>
    <w:rsid w:val="00AF4842"/>
    <w:rsid w:val="00AF7FB8"/>
    <w:rsid w:val="00B31F01"/>
    <w:rsid w:val="00B34480"/>
    <w:rsid w:val="00B34E84"/>
    <w:rsid w:val="00B353C8"/>
    <w:rsid w:val="00B61573"/>
    <w:rsid w:val="00B62DA5"/>
    <w:rsid w:val="00B64783"/>
    <w:rsid w:val="00B77994"/>
    <w:rsid w:val="00B95846"/>
    <w:rsid w:val="00BD3AB2"/>
    <w:rsid w:val="00BD4281"/>
    <w:rsid w:val="00BE0696"/>
    <w:rsid w:val="00BE1C0D"/>
    <w:rsid w:val="00BE490E"/>
    <w:rsid w:val="00BE5E2D"/>
    <w:rsid w:val="00BE7C5B"/>
    <w:rsid w:val="00BF2FD9"/>
    <w:rsid w:val="00BF4436"/>
    <w:rsid w:val="00BF5877"/>
    <w:rsid w:val="00C00BC4"/>
    <w:rsid w:val="00C0145A"/>
    <w:rsid w:val="00C0380F"/>
    <w:rsid w:val="00C0563A"/>
    <w:rsid w:val="00C071DE"/>
    <w:rsid w:val="00C07B68"/>
    <w:rsid w:val="00C175D2"/>
    <w:rsid w:val="00C205BF"/>
    <w:rsid w:val="00C27612"/>
    <w:rsid w:val="00C30621"/>
    <w:rsid w:val="00C465FD"/>
    <w:rsid w:val="00C53AD1"/>
    <w:rsid w:val="00C61C5A"/>
    <w:rsid w:val="00C63CD7"/>
    <w:rsid w:val="00C710B4"/>
    <w:rsid w:val="00C732EC"/>
    <w:rsid w:val="00C75E99"/>
    <w:rsid w:val="00C867BE"/>
    <w:rsid w:val="00C96E43"/>
    <w:rsid w:val="00CA1F05"/>
    <w:rsid w:val="00CB6E78"/>
    <w:rsid w:val="00CB736A"/>
    <w:rsid w:val="00CC5BFE"/>
    <w:rsid w:val="00CC6D5B"/>
    <w:rsid w:val="00CD24D5"/>
    <w:rsid w:val="00CE31E4"/>
    <w:rsid w:val="00CE3F14"/>
    <w:rsid w:val="00CE4563"/>
    <w:rsid w:val="00CF234E"/>
    <w:rsid w:val="00CF61E6"/>
    <w:rsid w:val="00CF7BDB"/>
    <w:rsid w:val="00D00441"/>
    <w:rsid w:val="00D13408"/>
    <w:rsid w:val="00D178BC"/>
    <w:rsid w:val="00D24717"/>
    <w:rsid w:val="00D25569"/>
    <w:rsid w:val="00D25D0A"/>
    <w:rsid w:val="00D315FC"/>
    <w:rsid w:val="00D32DDF"/>
    <w:rsid w:val="00D34D93"/>
    <w:rsid w:val="00D36460"/>
    <w:rsid w:val="00D42FB9"/>
    <w:rsid w:val="00D44794"/>
    <w:rsid w:val="00D476E7"/>
    <w:rsid w:val="00D63D00"/>
    <w:rsid w:val="00D646D9"/>
    <w:rsid w:val="00D65B9E"/>
    <w:rsid w:val="00D7051C"/>
    <w:rsid w:val="00D83FBB"/>
    <w:rsid w:val="00D85F68"/>
    <w:rsid w:val="00D90A35"/>
    <w:rsid w:val="00D91989"/>
    <w:rsid w:val="00DA15EA"/>
    <w:rsid w:val="00DB0EDC"/>
    <w:rsid w:val="00DB4BC8"/>
    <w:rsid w:val="00DB6E70"/>
    <w:rsid w:val="00DC60DE"/>
    <w:rsid w:val="00DC77C9"/>
    <w:rsid w:val="00DD7238"/>
    <w:rsid w:val="00DE2917"/>
    <w:rsid w:val="00DE394C"/>
    <w:rsid w:val="00DE5EBB"/>
    <w:rsid w:val="00DF10D4"/>
    <w:rsid w:val="00DF5A7D"/>
    <w:rsid w:val="00E01590"/>
    <w:rsid w:val="00E05724"/>
    <w:rsid w:val="00E05CEF"/>
    <w:rsid w:val="00E127BE"/>
    <w:rsid w:val="00E15533"/>
    <w:rsid w:val="00E30FCE"/>
    <w:rsid w:val="00E42C36"/>
    <w:rsid w:val="00E5623F"/>
    <w:rsid w:val="00E61F37"/>
    <w:rsid w:val="00E90704"/>
    <w:rsid w:val="00EA0143"/>
    <w:rsid w:val="00EA2F1C"/>
    <w:rsid w:val="00EA3996"/>
    <w:rsid w:val="00EA7E7E"/>
    <w:rsid w:val="00EB59B4"/>
    <w:rsid w:val="00EC47CB"/>
    <w:rsid w:val="00EE2CF1"/>
    <w:rsid w:val="00F0634C"/>
    <w:rsid w:val="00F11BC8"/>
    <w:rsid w:val="00F13A66"/>
    <w:rsid w:val="00F13CAC"/>
    <w:rsid w:val="00F17008"/>
    <w:rsid w:val="00F17430"/>
    <w:rsid w:val="00F17765"/>
    <w:rsid w:val="00F31169"/>
    <w:rsid w:val="00F33DCC"/>
    <w:rsid w:val="00F34377"/>
    <w:rsid w:val="00F35683"/>
    <w:rsid w:val="00F366B2"/>
    <w:rsid w:val="00F464DA"/>
    <w:rsid w:val="00F51C0A"/>
    <w:rsid w:val="00F52989"/>
    <w:rsid w:val="00F52B23"/>
    <w:rsid w:val="00F60BDF"/>
    <w:rsid w:val="00F61030"/>
    <w:rsid w:val="00F612BE"/>
    <w:rsid w:val="00F75D56"/>
    <w:rsid w:val="00F808E2"/>
    <w:rsid w:val="00F8354C"/>
    <w:rsid w:val="00F85DE9"/>
    <w:rsid w:val="00F94C04"/>
    <w:rsid w:val="00FA2E1A"/>
    <w:rsid w:val="00FB46D9"/>
    <w:rsid w:val="00FC19C2"/>
    <w:rsid w:val="00FC51C7"/>
    <w:rsid w:val="00FD3F19"/>
    <w:rsid w:val="00FD4815"/>
    <w:rsid w:val="00FD761D"/>
    <w:rsid w:val="00FE47D6"/>
    <w:rsid w:val="00FF09DA"/>
    <w:rsid w:val="00FF2AB4"/>
    <w:rsid w:val="00FF2B16"/>
    <w:rsid w:val="00FF3290"/>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ockticker"/>
  <w:smartTagType w:namespaceuri="urn:schemas-microsoft-com:office:smarttags" w:name="PersonName"/>
  <w:shapeDefaults>
    <o:shapedefaults v:ext="edit" spidmax="15362">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DDF"/>
    <w:pPr>
      <w:autoSpaceDE w:val="0"/>
      <w:autoSpaceDN w:val="0"/>
    </w:pPr>
    <w:rPr>
      <w:sz w:val="22"/>
      <w:szCs w:val="22"/>
      <w:lang w:val="en-GB" w:eastAsia="nb-NO"/>
    </w:rPr>
  </w:style>
  <w:style w:type="paragraph" w:styleId="Heading1">
    <w:name w:val="heading 1"/>
    <w:basedOn w:val="Normal"/>
    <w:next w:val="Normal"/>
    <w:qFormat/>
    <w:rsid w:val="00D32DDF"/>
    <w:pPr>
      <w:keepNext/>
      <w:spacing w:before="240" w:after="60"/>
      <w:ind w:left="360" w:hanging="360"/>
      <w:outlineLvl w:val="0"/>
    </w:pPr>
    <w:rPr>
      <w:rFonts w:ascii="Arial" w:hAnsi="Arial" w:cs="Arial"/>
      <w:b/>
      <w:bCs/>
      <w:kern w:val="28"/>
      <w:sz w:val="28"/>
      <w:szCs w:val="28"/>
    </w:rPr>
  </w:style>
  <w:style w:type="paragraph" w:styleId="Heading2">
    <w:name w:val="heading 2"/>
    <w:basedOn w:val="Normal"/>
    <w:next w:val="Normal"/>
    <w:qFormat/>
    <w:rsid w:val="00D32DDF"/>
    <w:pPr>
      <w:keepNext/>
      <w:spacing w:before="240" w:after="60"/>
      <w:ind w:left="360" w:hanging="360"/>
      <w:outlineLvl w:val="1"/>
    </w:pPr>
    <w:rPr>
      <w:b/>
      <w:bCs/>
    </w:rPr>
  </w:style>
  <w:style w:type="paragraph" w:styleId="Heading3">
    <w:name w:val="heading 3"/>
    <w:basedOn w:val="Normal"/>
    <w:next w:val="Normal"/>
    <w:qFormat/>
    <w:rsid w:val="00D32DDF"/>
    <w:pPr>
      <w:keepNext/>
      <w:spacing w:before="240" w:after="60"/>
      <w:ind w:left="360" w:hanging="360"/>
      <w:outlineLvl w:val="2"/>
    </w:pPr>
    <w:rPr>
      <w:b/>
      <w:bCs/>
    </w:rPr>
  </w:style>
  <w:style w:type="paragraph" w:styleId="Heading4">
    <w:name w:val="heading 4"/>
    <w:basedOn w:val="Normal"/>
    <w:next w:val="Normal"/>
    <w:qFormat/>
    <w:rsid w:val="00D32DDF"/>
    <w:pPr>
      <w:keepNext/>
      <w:spacing w:before="240" w:after="60"/>
      <w:ind w:left="360" w:hanging="360"/>
      <w:outlineLvl w:val="3"/>
    </w:pPr>
    <w:rPr>
      <w:b/>
      <w:bCs/>
    </w:rPr>
  </w:style>
  <w:style w:type="paragraph" w:styleId="Heading5">
    <w:name w:val="heading 5"/>
    <w:basedOn w:val="Normal"/>
    <w:next w:val="Normal"/>
    <w:qFormat/>
    <w:rsid w:val="00D32DDF"/>
    <w:pPr>
      <w:spacing w:before="240" w:after="60"/>
      <w:ind w:left="360" w:hanging="360"/>
      <w:outlineLvl w:val="4"/>
    </w:pPr>
    <w:rPr>
      <w:u w:val="single"/>
    </w:rPr>
  </w:style>
  <w:style w:type="paragraph" w:styleId="Heading6">
    <w:name w:val="heading 6"/>
    <w:basedOn w:val="Normal"/>
    <w:next w:val="Normal"/>
    <w:qFormat/>
    <w:rsid w:val="00D32DDF"/>
    <w:pPr>
      <w:spacing w:before="240" w:after="60"/>
      <w:ind w:left="360" w:hanging="360"/>
      <w:outlineLvl w:val="5"/>
    </w:pPr>
    <w:rPr>
      <w:i/>
      <w:iCs/>
    </w:rPr>
  </w:style>
  <w:style w:type="paragraph" w:styleId="Heading7">
    <w:name w:val="heading 7"/>
    <w:basedOn w:val="Normal"/>
    <w:next w:val="Normal"/>
    <w:qFormat/>
    <w:rsid w:val="00D32DDF"/>
    <w:pPr>
      <w:spacing w:before="240" w:after="60"/>
      <w:ind w:left="360" w:hanging="360"/>
      <w:outlineLvl w:val="6"/>
    </w:pPr>
    <w:rPr>
      <w:sz w:val="20"/>
      <w:szCs w:val="20"/>
    </w:rPr>
  </w:style>
  <w:style w:type="paragraph" w:styleId="Heading8">
    <w:name w:val="heading 8"/>
    <w:basedOn w:val="Normal"/>
    <w:next w:val="Normal"/>
    <w:qFormat/>
    <w:rsid w:val="00D32DDF"/>
    <w:pPr>
      <w:spacing w:before="240" w:after="60"/>
      <w:ind w:left="360" w:hanging="360"/>
      <w:outlineLvl w:val="7"/>
    </w:pPr>
    <w:rPr>
      <w:i/>
      <w:iCs/>
      <w:sz w:val="20"/>
      <w:szCs w:val="20"/>
    </w:rPr>
  </w:style>
  <w:style w:type="paragraph" w:styleId="Heading9">
    <w:name w:val="heading 9"/>
    <w:basedOn w:val="Normal"/>
    <w:next w:val="Normal"/>
    <w:qFormat/>
    <w:rsid w:val="00D32DDF"/>
    <w:pPr>
      <w:spacing w:before="240" w:after="60"/>
      <w:ind w:left="360" w:hanging="3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2DDF"/>
    <w:pPr>
      <w:tabs>
        <w:tab w:val="center" w:pos="4153"/>
        <w:tab w:val="right" w:pos="8306"/>
      </w:tabs>
    </w:pPr>
  </w:style>
  <w:style w:type="character" w:styleId="Hyperlink">
    <w:name w:val="Hyperlink"/>
    <w:basedOn w:val="DefaultParagraphFont"/>
    <w:rsid w:val="00D32DDF"/>
    <w:rPr>
      <w:color w:val="0000FF"/>
      <w:u w:val="single"/>
    </w:rPr>
  </w:style>
  <w:style w:type="paragraph" w:styleId="PlainText">
    <w:name w:val="Plain Text"/>
    <w:basedOn w:val="Normal"/>
    <w:rsid w:val="00D32DDF"/>
    <w:rPr>
      <w:rFonts w:ascii="Courier New" w:hAnsi="Courier New" w:cs="CG Times"/>
      <w:sz w:val="20"/>
      <w:szCs w:val="20"/>
    </w:rPr>
  </w:style>
  <w:style w:type="paragraph" w:styleId="Footer">
    <w:name w:val="footer"/>
    <w:basedOn w:val="Normal"/>
    <w:rsid w:val="00D32DDF"/>
    <w:pPr>
      <w:tabs>
        <w:tab w:val="center" w:pos="4153"/>
        <w:tab w:val="right" w:pos="8306"/>
      </w:tabs>
    </w:pPr>
  </w:style>
  <w:style w:type="paragraph" w:customStyle="1" w:styleId="BodyText1">
    <w:name w:val="Body Text1"/>
    <w:rsid w:val="00D32DDF"/>
    <w:pPr>
      <w:autoSpaceDE w:val="0"/>
      <w:autoSpaceDN w:val="0"/>
    </w:pPr>
    <w:rPr>
      <w:rFonts w:ascii="CG Times" w:hAnsi="CG Times"/>
      <w:color w:val="000000"/>
      <w:sz w:val="24"/>
      <w:szCs w:val="24"/>
      <w:lang w:val="en-US" w:eastAsia="nb-NO"/>
    </w:rPr>
  </w:style>
  <w:style w:type="paragraph" w:styleId="BodyTextIndent">
    <w:name w:val="Body Text Indent"/>
    <w:basedOn w:val="Normal"/>
    <w:rsid w:val="00D32DDF"/>
    <w:rPr>
      <w:color w:val="000000"/>
    </w:rPr>
  </w:style>
  <w:style w:type="paragraph" w:customStyle="1" w:styleId="Vedlegg">
    <w:name w:val="Vedlegg"/>
    <w:basedOn w:val="Normal"/>
    <w:rsid w:val="00D32DDF"/>
    <w:pPr>
      <w:tabs>
        <w:tab w:val="num" w:pos="1492"/>
      </w:tabs>
      <w:ind w:left="1492" w:hanging="360"/>
    </w:pPr>
    <w:rPr>
      <w:b/>
      <w:bCs/>
      <w:smallCaps/>
      <w:sz w:val="28"/>
      <w:szCs w:val="28"/>
    </w:rPr>
  </w:style>
  <w:style w:type="character" w:styleId="FollowedHyperlink">
    <w:name w:val="FollowedHyperlink"/>
    <w:basedOn w:val="DefaultParagraphFont"/>
    <w:rsid w:val="00D32DDF"/>
    <w:rPr>
      <w:color w:val="800080"/>
      <w:u w:val="single"/>
    </w:rPr>
  </w:style>
  <w:style w:type="paragraph" w:customStyle="1" w:styleId="TRnormal">
    <w:name w:val="TR normal"/>
    <w:basedOn w:val="Normal"/>
    <w:rsid w:val="00D32DDF"/>
    <w:pPr>
      <w:suppressLineNumbers/>
      <w:spacing w:before="240"/>
    </w:pPr>
    <w:rPr>
      <w:sz w:val="20"/>
      <w:szCs w:val="20"/>
    </w:rPr>
  </w:style>
  <w:style w:type="paragraph" w:styleId="FootnoteText">
    <w:name w:val="footnote text"/>
    <w:basedOn w:val="Normal"/>
    <w:semiHidden/>
    <w:rsid w:val="00D32DDF"/>
    <w:rPr>
      <w:sz w:val="20"/>
      <w:szCs w:val="20"/>
    </w:rPr>
  </w:style>
  <w:style w:type="paragraph" w:styleId="BodyTextIndent2">
    <w:name w:val="Body Text Indent 2"/>
    <w:basedOn w:val="Normal"/>
    <w:rsid w:val="00D32DDF"/>
    <w:pPr>
      <w:ind w:left="567"/>
    </w:pPr>
  </w:style>
  <w:style w:type="paragraph" w:styleId="List">
    <w:name w:val="List"/>
    <w:basedOn w:val="Normal"/>
    <w:rsid w:val="00D32DDF"/>
    <w:pPr>
      <w:ind w:left="283" w:hanging="283"/>
    </w:pPr>
    <w:rPr>
      <w:rFonts w:ascii="Arial" w:hAnsi="Arial" w:cs="Arial"/>
      <w:sz w:val="20"/>
      <w:szCs w:val="20"/>
    </w:rPr>
  </w:style>
  <w:style w:type="paragraph" w:customStyle="1" w:styleId="EdiFix">
    <w:name w:val="EdiFix"/>
    <w:rsid w:val="00D32DDF"/>
    <w:pPr>
      <w:widowControl w:val="0"/>
      <w:autoSpaceDE w:val="0"/>
      <w:autoSpaceDN w:val="0"/>
    </w:pPr>
    <w:rPr>
      <w:rFonts w:ascii="Arial" w:hAnsi="Arial" w:cs="Arial"/>
      <w:sz w:val="24"/>
      <w:szCs w:val="24"/>
      <w:lang w:val="de-DE" w:eastAsia="nb-NO"/>
    </w:rPr>
  </w:style>
  <w:style w:type="paragraph" w:styleId="BodyText">
    <w:name w:val="Body Text"/>
    <w:basedOn w:val="Normal"/>
    <w:rsid w:val="00D32DDF"/>
    <w:rPr>
      <w:rFonts w:ascii="Arial" w:hAnsi="Arial" w:cs="Arial"/>
      <w:sz w:val="24"/>
      <w:szCs w:val="24"/>
    </w:rPr>
  </w:style>
  <w:style w:type="paragraph" w:styleId="ListBullet">
    <w:name w:val="List Bullet"/>
    <w:basedOn w:val="Normal"/>
    <w:autoRedefine/>
    <w:rsid w:val="00D32DDF"/>
    <w:pPr>
      <w:tabs>
        <w:tab w:val="num" w:pos="1209"/>
      </w:tabs>
      <w:ind w:left="360" w:hanging="360"/>
    </w:pPr>
    <w:rPr>
      <w:rFonts w:ascii="Arial" w:hAnsi="Arial" w:cs="Arial"/>
      <w:sz w:val="20"/>
      <w:szCs w:val="20"/>
    </w:rPr>
  </w:style>
  <w:style w:type="paragraph" w:styleId="TOC1">
    <w:name w:val="toc 1"/>
    <w:basedOn w:val="Normal"/>
    <w:next w:val="Normal"/>
    <w:autoRedefine/>
    <w:semiHidden/>
    <w:rsid w:val="00D32DDF"/>
  </w:style>
  <w:style w:type="character" w:customStyle="1" w:styleId="EmailStyle311">
    <w:name w:val="EmailStyle31"/>
    <w:aliases w:val="EmailStyle31"/>
    <w:basedOn w:val="DefaultParagraphFont"/>
    <w:personal/>
    <w:rsid w:val="00D32DDF"/>
    <w:rPr>
      <w:rFonts w:ascii="Arial" w:hAnsi="Arial" w:cs="Arial"/>
      <w:color w:val="000080"/>
      <w:sz w:val="20"/>
      <w:szCs w:val="20"/>
    </w:rPr>
  </w:style>
  <w:style w:type="character" w:customStyle="1" w:styleId="EmailStyle321">
    <w:name w:val="EmailStyle32"/>
    <w:aliases w:val="EmailStyle32"/>
    <w:basedOn w:val="DefaultParagraphFont"/>
    <w:personal/>
    <w:rsid w:val="00D32DDF"/>
    <w:rPr>
      <w:rFonts w:ascii="Arial" w:hAnsi="Arial" w:cs="Arial"/>
      <w:color w:val="000000"/>
      <w:sz w:val="20"/>
      <w:szCs w:val="20"/>
    </w:rPr>
  </w:style>
  <w:style w:type="paragraph" w:customStyle="1" w:styleId="Indkald-start">
    <w:name w:val="Indkald-start"/>
    <w:basedOn w:val="Normal"/>
    <w:rsid w:val="00D32DDF"/>
    <w:pPr>
      <w:tabs>
        <w:tab w:val="left" w:pos="2268"/>
      </w:tabs>
      <w:autoSpaceDE/>
      <w:autoSpaceDN/>
      <w:spacing w:line="288" w:lineRule="auto"/>
    </w:pPr>
    <w:rPr>
      <w:sz w:val="24"/>
      <w:szCs w:val="24"/>
      <w:lang w:eastAsia="da-DK"/>
    </w:rPr>
  </w:style>
  <w:style w:type="paragraph" w:styleId="BodyTextIndent3">
    <w:name w:val="Body Text Indent 3"/>
    <w:basedOn w:val="Normal"/>
    <w:rsid w:val="00D32DDF"/>
    <w:pPr>
      <w:ind w:left="993" w:hanging="993"/>
    </w:pPr>
  </w:style>
  <w:style w:type="paragraph" w:customStyle="1" w:styleId="Emnelinje">
    <w:name w:val="Emnelinje"/>
    <w:basedOn w:val="Normal"/>
    <w:rsid w:val="00D32DDF"/>
    <w:pPr>
      <w:autoSpaceDE/>
      <w:autoSpaceDN/>
    </w:pPr>
    <w:rPr>
      <w:rFonts w:ascii="Arial" w:hAnsi="Arial" w:cs="Arial"/>
      <w:sz w:val="20"/>
      <w:szCs w:val="20"/>
      <w:lang w:val="nb-NO" w:eastAsia="en-US"/>
    </w:rPr>
  </w:style>
  <w:style w:type="paragraph" w:customStyle="1" w:styleId="Linjeforforfatternavn">
    <w:name w:val="Linje for forfatternavn"/>
    <w:basedOn w:val="BodyText"/>
    <w:rsid w:val="00D32DDF"/>
    <w:pPr>
      <w:autoSpaceDE/>
      <w:autoSpaceDN/>
      <w:spacing w:after="120"/>
    </w:pPr>
    <w:rPr>
      <w:sz w:val="20"/>
      <w:szCs w:val="20"/>
      <w:lang w:val="nb-NO" w:eastAsia="en-US"/>
    </w:rPr>
  </w:style>
  <w:style w:type="paragraph" w:styleId="ListNumber">
    <w:name w:val="List Number"/>
    <w:basedOn w:val="Normal"/>
    <w:rsid w:val="00D32DDF"/>
    <w:pPr>
      <w:tabs>
        <w:tab w:val="num" w:pos="643"/>
      </w:tabs>
      <w:autoSpaceDE/>
      <w:autoSpaceDN/>
      <w:ind w:left="360" w:hanging="360"/>
    </w:pPr>
    <w:rPr>
      <w:rFonts w:ascii="Arial" w:hAnsi="Arial" w:cs="Arial"/>
      <w:sz w:val="20"/>
      <w:szCs w:val="20"/>
      <w:lang w:val="nb-NO" w:eastAsia="en-US"/>
    </w:rPr>
  </w:style>
  <w:style w:type="paragraph" w:styleId="ListNumber2">
    <w:name w:val="List Number 2"/>
    <w:basedOn w:val="Normal"/>
    <w:rsid w:val="00D32DDF"/>
    <w:pPr>
      <w:tabs>
        <w:tab w:val="num" w:pos="643"/>
        <w:tab w:val="num" w:pos="926"/>
      </w:tabs>
      <w:autoSpaceDE/>
      <w:autoSpaceDN/>
      <w:ind w:left="643" w:hanging="360"/>
    </w:pPr>
    <w:rPr>
      <w:rFonts w:ascii="Arial" w:hAnsi="Arial" w:cs="Arial"/>
      <w:sz w:val="20"/>
      <w:szCs w:val="20"/>
      <w:lang w:val="nb-NO" w:eastAsia="en-US"/>
    </w:rPr>
  </w:style>
  <w:style w:type="paragraph" w:styleId="ListNumber3">
    <w:name w:val="List Number 3"/>
    <w:basedOn w:val="Normal"/>
    <w:rsid w:val="00D32DDF"/>
    <w:pPr>
      <w:tabs>
        <w:tab w:val="num" w:pos="926"/>
        <w:tab w:val="num" w:pos="1209"/>
      </w:tabs>
      <w:autoSpaceDE/>
      <w:autoSpaceDN/>
      <w:ind w:left="926" w:hanging="360"/>
    </w:pPr>
    <w:rPr>
      <w:rFonts w:ascii="Arial" w:hAnsi="Arial" w:cs="Arial"/>
      <w:sz w:val="20"/>
      <w:szCs w:val="20"/>
      <w:lang w:val="nb-NO" w:eastAsia="en-US"/>
    </w:rPr>
  </w:style>
  <w:style w:type="paragraph" w:styleId="ListNumber4">
    <w:name w:val="List Number 4"/>
    <w:basedOn w:val="Normal"/>
    <w:rsid w:val="00D32DDF"/>
    <w:pPr>
      <w:tabs>
        <w:tab w:val="num" w:pos="1209"/>
        <w:tab w:val="num" w:pos="1492"/>
      </w:tabs>
      <w:autoSpaceDE/>
      <w:autoSpaceDN/>
      <w:ind w:left="1209" w:hanging="360"/>
    </w:pPr>
    <w:rPr>
      <w:rFonts w:ascii="Arial" w:hAnsi="Arial" w:cs="Arial"/>
      <w:sz w:val="20"/>
      <w:szCs w:val="20"/>
      <w:lang w:val="nb-NO" w:eastAsia="en-US"/>
    </w:rPr>
  </w:style>
  <w:style w:type="paragraph" w:styleId="ListNumber5">
    <w:name w:val="List Number 5"/>
    <w:basedOn w:val="Normal"/>
    <w:rsid w:val="00D32DDF"/>
    <w:pPr>
      <w:tabs>
        <w:tab w:val="num" w:pos="1492"/>
      </w:tabs>
      <w:autoSpaceDE/>
      <w:autoSpaceDN/>
      <w:ind w:left="1492" w:hanging="360"/>
    </w:pPr>
    <w:rPr>
      <w:rFonts w:ascii="Arial" w:hAnsi="Arial" w:cs="Arial"/>
      <w:sz w:val="20"/>
      <w:szCs w:val="20"/>
      <w:lang w:val="nb-NO" w:eastAsia="en-US"/>
    </w:rPr>
  </w:style>
  <w:style w:type="paragraph" w:styleId="ListBullet2">
    <w:name w:val="List Bullet 2"/>
    <w:basedOn w:val="Normal"/>
    <w:autoRedefine/>
    <w:rsid w:val="00D32DDF"/>
    <w:pPr>
      <w:tabs>
        <w:tab w:val="num" w:pos="643"/>
      </w:tabs>
      <w:autoSpaceDE/>
      <w:autoSpaceDN/>
      <w:ind w:left="643" w:hanging="360"/>
    </w:pPr>
    <w:rPr>
      <w:rFonts w:ascii="Arial" w:hAnsi="Arial" w:cs="Arial"/>
      <w:sz w:val="20"/>
      <w:szCs w:val="20"/>
      <w:lang w:val="nb-NO" w:eastAsia="en-US"/>
    </w:rPr>
  </w:style>
  <w:style w:type="paragraph" w:styleId="ListBullet3">
    <w:name w:val="List Bullet 3"/>
    <w:basedOn w:val="Normal"/>
    <w:autoRedefine/>
    <w:rsid w:val="00D32DDF"/>
    <w:pPr>
      <w:tabs>
        <w:tab w:val="num" w:pos="643"/>
        <w:tab w:val="num" w:pos="926"/>
      </w:tabs>
      <w:autoSpaceDE/>
      <w:autoSpaceDN/>
      <w:ind w:left="926" w:hanging="360"/>
    </w:pPr>
    <w:rPr>
      <w:rFonts w:ascii="Arial" w:hAnsi="Arial" w:cs="Arial"/>
      <w:sz w:val="20"/>
      <w:szCs w:val="20"/>
      <w:lang w:val="nb-NO" w:eastAsia="en-US"/>
    </w:rPr>
  </w:style>
  <w:style w:type="paragraph" w:styleId="ListBullet4">
    <w:name w:val="List Bullet 4"/>
    <w:basedOn w:val="Normal"/>
    <w:autoRedefine/>
    <w:rsid w:val="00D32DDF"/>
    <w:pPr>
      <w:tabs>
        <w:tab w:val="num" w:pos="926"/>
        <w:tab w:val="num" w:pos="1209"/>
      </w:tabs>
      <w:autoSpaceDE/>
      <w:autoSpaceDN/>
      <w:ind w:left="1209" w:hanging="360"/>
    </w:pPr>
    <w:rPr>
      <w:rFonts w:ascii="Arial" w:hAnsi="Arial" w:cs="Arial"/>
      <w:sz w:val="20"/>
      <w:szCs w:val="20"/>
      <w:lang w:val="nb-NO" w:eastAsia="en-US"/>
    </w:rPr>
  </w:style>
  <w:style w:type="paragraph" w:styleId="ListBullet5">
    <w:name w:val="List Bullet 5"/>
    <w:basedOn w:val="Normal"/>
    <w:autoRedefine/>
    <w:rsid w:val="00D32DDF"/>
    <w:pPr>
      <w:tabs>
        <w:tab w:val="num" w:pos="1209"/>
        <w:tab w:val="num" w:pos="1492"/>
      </w:tabs>
      <w:autoSpaceDE/>
      <w:autoSpaceDN/>
      <w:ind w:left="1492" w:hanging="360"/>
    </w:pPr>
    <w:rPr>
      <w:rFonts w:ascii="Arial" w:hAnsi="Arial" w:cs="Arial"/>
      <w:sz w:val="20"/>
      <w:szCs w:val="20"/>
      <w:lang w:val="nb-NO" w:eastAsia="en-US"/>
    </w:rPr>
  </w:style>
  <w:style w:type="paragraph" w:customStyle="1" w:styleId="Appendix2">
    <w:name w:val="Appendix 2"/>
    <w:next w:val="Normal"/>
    <w:rsid w:val="00D32DDF"/>
    <w:pPr>
      <w:tabs>
        <w:tab w:val="num" w:pos="643"/>
      </w:tabs>
      <w:ind w:left="643" w:hanging="360"/>
      <w:outlineLvl w:val="1"/>
    </w:pPr>
    <w:rPr>
      <w:b/>
      <w:bCs/>
      <w:noProof/>
      <w:sz w:val="24"/>
      <w:szCs w:val="24"/>
      <w:lang w:val="nb-NO" w:eastAsia="nb-NO"/>
    </w:rPr>
  </w:style>
  <w:style w:type="paragraph" w:customStyle="1" w:styleId="Appendix1">
    <w:name w:val="Appendix 1"/>
    <w:basedOn w:val="Normal"/>
    <w:rsid w:val="00D32DDF"/>
    <w:pPr>
      <w:numPr>
        <w:numId w:val="13"/>
      </w:numPr>
      <w:autoSpaceDE/>
      <w:autoSpaceDN/>
    </w:pPr>
    <w:rPr>
      <w:b/>
      <w:bCs/>
      <w:smallCaps/>
      <w:sz w:val="24"/>
      <w:szCs w:val="24"/>
      <w:lang w:eastAsia="en-US"/>
    </w:rPr>
  </w:style>
  <w:style w:type="paragraph" w:customStyle="1" w:styleId="segment">
    <w:name w:val="segment"/>
    <w:basedOn w:val="Normal"/>
    <w:rsid w:val="00D32DDF"/>
    <w:pPr>
      <w:autoSpaceDE/>
      <w:autoSpaceDN/>
    </w:pPr>
    <w:rPr>
      <w:b/>
      <w:bCs/>
      <w:smallCaps/>
      <w:sz w:val="24"/>
      <w:szCs w:val="24"/>
      <w:lang w:eastAsia="en-US"/>
    </w:rPr>
  </w:style>
  <w:style w:type="character" w:customStyle="1" w:styleId="EmailStyle491">
    <w:name w:val="EmailStyle49"/>
    <w:aliases w:val="EmailStyle49"/>
    <w:basedOn w:val="DefaultParagraphFont"/>
    <w:personal/>
    <w:rsid w:val="00D32DDF"/>
    <w:rPr>
      <w:rFonts w:ascii="Arial" w:hAnsi="Arial" w:cs="Arial"/>
      <w:color w:val="000000"/>
      <w:sz w:val="20"/>
      <w:szCs w:val="20"/>
    </w:rPr>
  </w:style>
  <w:style w:type="paragraph" w:styleId="HTMLPreformatted">
    <w:name w:val="HTML Preformatted"/>
    <w:aliases w:val=" vooraf opgemaakt"/>
    <w:basedOn w:val="Normal"/>
    <w:rsid w:val="00D32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G Times"/>
      <w:sz w:val="20"/>
      <w:szCs w:val="20"/>
      <w:lang w:eastAsia="en-US"/>
    </w:rPr>
  </w:style>
  <w:style w:type="paragraph" w:styleId="TOC2">
    <w:name w:val="toc 2"/>
    <w:basedOn w:val="Normal"/>
    <w:next w:val="Normal"/>
    <w:autoRedefine/>
    <w:semiHidden/>
    <w:rsid w:val="00D32DDF"/>
    <w:pPr>
      <w:tabs>
        <w:tab w:val="right" w:leader="dot" w:pos="9071"/>
      </w:tabs>
      <w:autoSpaceDE/>
      <w:autoSpaceDN/>
    </w:pPr>
    <w:rPr>
      <w:smallCaps/>
      <w:sz w:val="20"/>
      <w:szCs w:val="20"/>
    </w:rPr>
  </w:style>
  <w:style w:type="character" w:styleId="FootnoteReference">
    <w:name w:val="footnote reference"/>
    <w:basedOn w:val="DefaultParagraphFont"/>
    <w:semiHidden/>
    <w:rsid w:val="00D32DDF"/>
    <w:rPr>
      <w:vertAlign w:val="superscript"/>
    </w:rPr>
  </w:style>
  <w:style w:type="paragraph" w:customStyle="1" w:styleId="Paragraf">
    <w:name w:val="Paragraf"/>
    <w:basedOn w:val="Normal"/>
    <w:next w:val="Paragraf2"/>
    <w:rsid w:val="00D32DDF"/>
    <w:pPr>
      <w:widowControl w:val="0"/>
      <w:autoSpaceDE/>
      <w:autoSpaceDN/>
      <w:spacing w:after="120" w:line="288" w:lineRule="auto"/>
      <w:ind w:left="567" w:hanging="567"/>
    </w:pPr>
    <w:rPr>
      <w:sz w:val="24"/>
      <w:szCs w:val="24"/>
      <w:lang w:val="da-DK" w:eastAsia="en-US"/>
    </w:rPr>
  </w:style>
  <w:style w:type="paragraph" w:customStyle="1" w:styleId="Paragraf2">
    <w:name w:val="Paragraf 2"/>
    <w:basedOn w:val="Paragraf"/>
    <w:next w:val="Paragraf"/>
    <w:rsid w:val="00D32DDF"/>
    <w:pPr>
      <w:ind w:firstLine="0"/>
    </w:pPr>
  </w:style>
  <w:style w:type="paragraph" w:customStyle="1" w:styleId="Paragraf-overskrift">
    <w:name w:val="Paragraf - overskrift"/>
    <w:basedOn w:val="Paragraf"/>
    <w:next w:val="Paragraf2"/>
    <w:rsid w:val="00D32DDF"/>
    <w:pPr>
      <w:keepNext/>
      <w:spacing w:after="0"/>
    </w:pPr>
  </w:style>
  <w:style w:type="paragraph" w:styleId="Title">
    <w:name w:val="Title"/>
    <w:basedOn w:val="Normal"/>
    <w:next w:val="Normal"/>
    <w:qFormat/>
    <w:rsid w:val="00D32DDF"/>
    <w:pPr>
      <w:keepNext/>
      <w:autoSpaceDE/>
      <w:autoSpaceDN/>
      <w:spacing w:before="60" w:line="288" w:lineRule="auto"/>
    </w:pPr>
    <w:rPr>
      <w:rFonts w:ascii="Arial" w:hAnsi="Arial" w:cs="Arial"/>
      <w:b/>
      <w:bCs/>
      <w:i/>
      <w:iCs/>
      <w:sz w:val="24"/>
      <w:szCs w:val="24"/>
      <w:lang w:val="da-DK" w:eastAsia="da-DK"/>
    </w:rPr>
  </w:style>
  <w:style w:type="paragraph" w:styleId="TOC3">
    <w:name w:val="toc 3"/>
    <w:basedOn w:val="Normal"/>
    <w:next w:val="Normal"/>
    <w:autoRedefine/>
    <w:semiHidden/>
    <w:rsid w:val="00D32DDF"/>
    <w:pPr>
      <w:tabs>
        <w:tab w:val="left" w:pos="2127"/>
        <w:tab w:val="right" w:leader="dot" w:pos="8505"/>
      </w:tabs>
      <w:autoSpaceDE/>
      <w:autoSpaceDN/>
      <w:spacing w:line="288" w:lineRule="auto"/>
      <w:ind w:left="2127" w:hanging="851"/>
    </w:pPr>
    <w:rPr>
      <w:noProof/>
      <w:sz w:val="24"/>
      <w:szCs w:val="24"/>
      <w:lang w:val="da-DK" w:eastAsia="da-DK"/>
    </w:rPr>
  </w:style>
  <w:style w:type="paragraph" w:styleId="TOC4">
    <w:name w:val="toc 4"/>
    <w:basedOn w:val="Normal"/>
    <w:next w:val="Normal"/>
    <w:autoRedefine/>
    <w:semiHidden/>
    <w:rsid w:val="00D32DDF"/>
    <w:pPr>
      <w:tabs>
        <w:tab w:val="left" w:pos="3119"/>
        <w:tab w:val="right" w:leader="dot" w:pos="8505"/>
      </w:tabs>
      <w:autoSpaceDE/>
      <w:autoSpaceDN/>
      <w:spacing w:line="288" w:lineRule="auto"/>
      <w:ind w:left="3119" w:hanging="992"/>
    </w:pPr>
    <w:rPr>
      <w:noProof/>
      <w:sz w:val="24"/>
      <w:szCs w:val="24"/>
      <w:lang w:val="da-DK" w:eastAsia="da-DK"/>
    </w:rPr>
  </w:style>
  <w:style w:type="paragraph" w:styleId="TOC5">
    <w:name w:val="toc 5"/>
    <w:basedOn w:val="Normal"/>
    <w:next w:val="Normal"/>
    <w:autoRedefine/>
    <w:semiHidden/>
    <w:rsid w:val="00D32DDF"/>
    <w:pPr>
      <w:tabs>
        <w:tab w:val="left" w:pos="4253"/>
        <w:tab w:val="right" w:leader="dot" w:pos="8505"/>
      </w:tabs>
      <w:autoSpaceDE/>
      <w:autoSpaceDN/>
      <w:spacing w:line="288" w:lineRule="auto"/>
      <w:ind w:left="4253" w:hanging="1134"/>
    </w:pPr>
    <w:rPr>
      <w:noProof/>
      <w:sz w:val="24"/>
      <w:szCs w:val="24"/>
      <w:lang w:val="da-DK" w:eastAsia="da-DK"/>
    </w:rPr>
  </w:style>
  <w:style w:type="paragraph" w:styleId="TOC6">
    <w:name w:val="toc 6"/>
    <w:basedOn w:val="Normal"/>
    <w:next w:val="Normal"/>
    <w:autoRedefine/>
    <w:semiHidden/>
    <w:rsid w:val="00D32DDF"/>
    <w:pPr>
      <w:autoSpaceDE/>
      <w:autoSpaceDN/>
      <w:spacing w:line="288" w:lineRule="auto"/>
      <w:ind w:left="1200"/>
    </w:pPr>
    <w:rPr>
      <w:sz w:val="24"/>
      <w:szCs w:val="24"/>
      <w:lang w:val="da-DK" w:eastAsia="da-DK"/>
    </w:rPr>
  </w:style>
  <w:style w:type="paragraph" w:customStyle="1" w:styleId="Reflinie">
    <w:name w:val="Reflinie"/>
    <w:basedOn w:val="Normal"/>
    <w:next w:val="Normal"/>
    <w:rsid w:val="00D32DDF"/>
    <w:pPr>
      <w:tabs>
        <w:tab w:val="center" w:pos="3969"/>
        <w:tab w:val="right" w:pos="7938"/>
      </w:tabs>
      <w:autoSpaceDE/>
      <w:autoSpaceDN/>
      <w:spacing w:line="288" w:lineRule="auto"/>
    </w:pPr>
    <w:rPr>
      <w:rFonts w:ascii="Arial" w:hAnsi="Arial" w:cs="Arial"/>
      <w:sz w:val="18"/>
      <w:szCs w:val="18"/>
      <w:lang w:val="da-DK" w:eastAsia="da-DK"/>
    </w:rPr>
  </w:style>
  <w:style w:type="paragraph" w:styleId="Caption">
    <w:name w:val="caption"/>
    <w:basedOn w:val="Normal"/>
    <w:next w:val="Normal"/>
    <w:qFormat/>
    <w:rsid w:val="00D32DDF"/>
    <w:pPr>
      <w:autoSpaceDE/>
      <w:autoSpaceDN/>
      <w:spacing w:before="120" w:after="120" w:line="288" w:lineRule="auto"/>
      <w:ind w:left="851" w:hanging="851"/>
    </w:pPr>
    <w:rPr>
      <w:i/>
      <w:iCs/>
      <w:sz w:val="24"/>
      <w:szCs w:val="24"/>
      <w:lang w:val="da-DK" w:eastAsia="da-DK"/>
    </w:rPr>
  </w:style>
  <w:style w:type="paragraph" w:styleId="TOC9">
    <w:name w:val="toc 9"/>
    <w:basedOn w:val="Normal"/>
    <w:next w:val="Normal"/>
    <w:autoRedefine/>
    <w:semiHidden/>
    <w:rsid w:val="00D32DDF"/>
    <w:pPr>
      <w:autoSpaceDE/>
      <w:autoSpaceDN/>
      <w:spacing w:line="288" w:lineRule="auto"/>
      <w:ind w:left="1920"/>
    </w:pPr>
    <w:rPr>
      <w:sz w:val="24"/>
      <w:szCs w:val="24"/>
      <w:lang w:val="da-DK" w:eastAsia="da-DK"/>
    </w:rPr>
  </w:style>
  <w:style w:type="character" w:styleId="PageNumber">
    <w:name w:val="page number"/>
    <w:basedOn w:val="DefaultParagraphFont"/>
    <w:rsid w:val="00D32DDF"/>
    <w:rPr>
      <w:rFonts w:ascii="Arial" w:hAnsi="Arial" w:cs="Arial"/>
      <w:sz w:val="20"/>
      <w:szCs w:val="20"/>
    </w:rPr>
  </w:style>
  <w:style w:type="paragraph" w:styleId="Subtitle">
    <w:name w:val="Subtitle"/>
    <w:basedOn w:val="Normal"/>
    <w:qFormat/>
    <w:rsid w:val="00D32DDF"/>
    <w:pPr>
      <w:autoSpaceDE/>
      <w:autoSpaceDN/>
      <w:spacing w:after="60" w:line="288" w:lineRule="auto"/>
      <w:jc w:val="center"/>
      <w:outlineLvl w:val="1"/>
    </w:pPr>
    <w:rPr>
      <w:rFonts w:ascii="Arial" w:hAnsi="Arial" w:cs="Arial"/>
      <w:sz w:val="24"/>
      <w:szCs w:val="24"/>
      <w:lang w:val="da-DK" w:eastAsia="da-DK"/>
    </w:rPr>
  </w:style>
  <w:style w:type="paragraph" w:customStyle="1" w:styleId="Notatstart">
    <w:name w:val="Notatstart"/>
    <w:basedOn w:val="Normal"/>
    <w:rsid w:val="00D32DDF"/>
    <w:pPr>
      <w:autoSpaceDE/>
      <w:autoSpaceDN/>
      <w:spacing w:line="280" w:lineRule="exact"/>
    </w:pPr>
    <w:rPr>
      <w:rFonts w:ascii="Arial" w:hAnsi="Arial" w:cs="Arial"/>
      <w:i/>
      <w:iCs/>
      <w:sz w:val="16"/>
      <w:szCs w:val="16"/>
      <w:lang w:val="da-DK" w:eastAsia="da-DK"/>
    </w:rPr>
  </w:style>
  <w:style w:type="paragraph" w:styleId="EndnoteText">
    <w:name w:val="endnote text"/>
    <w:basedOn w:val="Normal"/>
    <w:semiHidden/>
    <w:rsid w:val="00D32DDF"/>
    <w:pPr>
      <w:tabs>
        <w:tab w:val="left" w:pos="284"/>
      </w:tabs>
      <w:autoSpaceDE/>
      <w:autoSpaceDN/>
      <w:spacing w:line="288" w:lineRule="auto"/>
      <w:ind w:left="284" w:hanging="284"/>
    </w:pPr>
    <w:rPr>
      <w:sz w:val="20"/>
      <w:szCs w:val="20"/>
      <w:lang w:val="da-DK" w:eastAsia="da-DK"/>
    </w:rPr>
  </w:style>
  <w:style w:type="paragraph" w:customStyle="1" w:styleId="Fedoverskrift">
    <w:name w:val="Fed overskrift"/>
    <w:basedOn w:val="Normal"/>
    <w:next w:val="Normal"/>
    <w:rsid w:val="00D32DDF"/>
    <w:pPr>
      <w:keepNext/>
      <w:autoSpaceDE/>
      <w:autoSpaceDN/>
      <w:spacing w:line="288" w:lineRule="auto"/>
    </w:pPr>
    <w:rPr>
      <w:b/>
      <w:bCs/>
      <w:sz w:val="24"/>
      <w:szCs w:val="24"/>
      <w:lang w:val="da-DK" w:eastAsia="da-DK"/>
    </w:rPr>
  </w:style>
  <w:style w:type="paragraph" w:styleId="TOC7">
    <w:name w:val="toc 7"/>
    <w:basedOn w:val="Normal"/>
    <w:next w:val="Normal"/>
    <w:autoRedefine/>
    <w:semiHidden/>
    <w:rsid w:val="00D32DDF"/>
    <w:pPr>
      <w:autoSpaceDE/>
      <w:autoSpaceDN/>
      <w:spacing w:line="288" w:lineRule="auto"/>
      <w:ind w:left="1440"/>
    </w:pPr>
    <w:rPr>
      <w:sz w:val="24"/>
      <w:szCs w:val="24"/>
      <w:lang w:val="da-DK" w:eastAsia="da-DK"/>
    </w:rPr>
  </w:style>
  <w:style w:type="paragraph" w:styleId="TOC8">
    <w:name w:val="toc 8"/>
    <w:basedOn w:val="Normal"/>
    <w:next w:val="Normal"/>
    <w:autoRedefine/>
    <w:semiHidden/>
    <w:rsid w:val="00D32DDF"/>
    <w:pPr>
      <w:autoSpaceDE/>
      <w:autoSpaceDN/>
      <w:spacing w:line="288" w:lineRule="auto"/>
      <w:ind w:left="1680"/>
    </w:pPr>
    <w:rPr>
      <w:sz w:val="24"/>
      <w:szCs w:val="24"/>
      <w:lang w:val="da-DK" w:eastAsia="da-DK"/>
    </w:rPr>
  </w:style>
  <w:style w:type="character" w:styleId="EndnoteReference">
    <w:name w:val="endnote reference"/>
    <w:basedOn w:val="DefaultParagraphFont"/>
    <w:semiHidden/>
    <w:rsid w:val="00D32DDF"/>
    <w:rPr>
      <w:vertAlign w:val="superscript"/>
    </w:rPr>
  </w:style>
  <w:style w:type="paragraph" w:customStyle="1" w:styleId="Citat">
    <w:name w:val="Citat"/>
    <w:basedOn w:val="Normal"/>
    <w:next w:val="Normal"/>
    <w:rsid w:val="00D32DDF"/>
    <w:pPr>
      <w:autoSpaceDE/>
      <w:autoSpaceDN/>
      <w:spacing w:line="288" w:lineRule="auto"/>
      <w:ind w:left="567" w:right="567"/>
    </w:pPr>
    <w:rPr>
      <w:rFonts w:ascii="Arial" w:hAnsi="Arial" w:cs="Arial"/>
      <w:sz w:val="20"/>
      <w:szCs w:val="20"/>
      <w:lang w:val="da-DK" w:eastAsia="da-DK"/>
    </w:rPr>
  </w:style>
  <w:style w:type="paragraph" w:customStyle="1" w:styleId="Ballontekst">
    <w:name w:val="Ballontekst"/>
    <w:basedOn w:val="Normal"/>
    <w:rsid w:val="00D32DDF"/>
    <w:pPr>
      <w:autoSpaceDE/>
      <w:autoSpaceDN/>
      <w:spacing w:line="288" w:lineRule="auto"/>
    </w:pPr>
    <w:rPr>
      <w:rFonts w:ascii="Tahoma" w:hAnsi="Tahoma" w:cs="Wingdings"/>
      <w:sz w:val="16"/>
      <w:szCs w:val="16"/>
      <w:lang w:val="da-DK" w:eastAsia="da-DK"/>
    </w:rPr>
  </w:style>
  <w:style w:type="paragraph" w:customStyle="1" w:styleId="Udryk">
    <w:name w:val="Udryk"/>
    <w:basedOn w:val="Normal"/>
    <w:rsid w:val="00D32DDF"/>
    <w:pPr>
      <w:tabs>
        <w:tab w:val="left" w:pos="0"/>
      </w:tabs>
      <w:autoSpaceDE/>
      <w:autoSpaceDN/>
      <w:spacing w:line="288" w:lineRule="auto"/>
      <w:ind w:hanging="567"/>
    </w:pPr>
    <w:rPr>
      <w:sz w:val="24"/>
      <w:szCs w:val="24"/>
      <w:lang w:eastAsia="da-DK"/>
    </w:rPr>
  </w:style>
  <w:style w:type="character" w:styleId="CommentReference">
    <w:name w:val="annotation reference"/>
    <w:basedOn w:val="DefaultParagraphFont"/>
    <w:semiHidden/>
    <w:rsid w:val="00D32DDF"/>
    <w:rPr>
      <w:sz w:val="16"/>
      <w:szCs w:val="16"/>
    </w:rPr>
  </w:style>
  <w:style w:type="paragraph" w:styleId="CommentText">
    <w:name w:val="annotation text"/>
    <w:basedOn w:val="Normal"/>
    <w:semiHidden/>
    <w:rsid w:val="00D32DDF"/>
    <w:pPr>
      <w:autoSpaceDE/>
      <w:autoSpaceDN/>
      <w:spacing w:line="288" w:lineRule="auto"/>
    </w:pPr>
    <w:rPr>
      <w:sz w:val="20"/>
      <w:szCs w:val="20"/>
      <w:lang w:val="da-DK" w:eastAsia="da-DK"/>
    </w:rPr>
  </w:style>
  <w:style w:type="paragraph" w:customStyle="1" w:styleId="Kommentaremne">
    <w:name w:val="Kommentaremne"/>
    <w:basedOn w:val="CommentText"/>
    <w:next w:val="CommentText"/>
    <w:rsid w:val="00D32DDF"/>
    <w:rPr>
      <w:b/>
      <w:bCs/>
    </w:rPr>
  </w:style>
  <w:style w:type="paragraph" w:styleId="BodyText3">
    <w:name w:val="Body Text 3"/>
    <w:basedOn w:val="Normal"/>
    <w:rsid w:val="00D32DDF"/>
    <w:pPr>
      <w:autoSpaceDE/>
      <w:autoSpaceDN/>
    </w:pPr>
    <w:rPr>
      <w:color w:val="FF0000"/>
      <w:sz w:val="20"/>
      <w:szCs w:val="20"/>
    </w:rPr>
  </w:style>
  <w:style w:type="paragraph" w:styleId="NormalWeb">
    <w:name w:val="Normal (Web)"/>
    <w:basedOn w:val="Normal"/>
    <w:rsid w:val="00871312"/>
    <w:pPr>
      <w:autoSpaceDE/>
      <w:autoSpaceDN/>
      <w:spacing w:before="100" w:beforeAutospacing="1" w:after="100" w:afterAutospacing="1"/>
    </w:pPr>
    <w:rPr>
      <w:sz w:val="24"/>
      <w:szCs w:val="24"/>
      <w:lang w:val="en-US" w:eastAsia="en-US"/>
    </w:rPr>
  </w:style>
  <w:style w:type="paragraph" w:styleId="BalloonText">
    <w:name w:val="Balloon Text"/>
    <w:basedOn w:val="Normal"/>
    <w:semiHidden/>
    <w:rsid w:val="00957657"/>
    <w:rPr>
      <w:rFonts w:ascii="Tahoma" w:hAnsi="Tahoma" w:cs="Tahoma"/>
      <w:sz w:val="16"/>
      <w:szCs w:val="16"/>
    </w:rPr>
  </w:style>
  <w:style w:type="paragraph" w:customStyle="1" w:styleId="title0">
    <w:name w:val="title"/>
    <w:basedOn w:val="Normal"/>
    <w:rsid w:val="00081B83"/>
    <w:pPr>
      <w:autoSpaceDE/>
      <w:autoSpaceDN/>
      <w:spacing w:before="100" w:beforeAutospacing="1" w:after="100" w:afterAutospacing="1"/>
    </w:pPr>
    <w:rPr>
      <w:b/>
      <w:bCs/>
      <w:sz w:val="21"/>
      <w:szCs w:val="21"/>
      <w:lang w:val="en-US" w:eastAsia="en-US"/>
    </w:rPr>
  </w:style>
  <w:style w:type="paragraph" w:customStyle="1" w:styleId="content">
    <w:name w:val="content"/>
    <w:basedOn w:val="Normal"/>
    <w:rsid w:val="00081B83"/>
    <w:pPr>
      <w:autoSpaceDE/>
      <w:autoSpaceDN/>
      <w:spacing w:before="100" w:beforeAutospacing="1" w:after="100" w:afterAutospacing="1"/>
    </w:pPr>
    <w:rPr>
      <w:sz w:val="16"/>
      <w:szCs w:val="16"/>
      <w:lang w:val="en-US" w:eastAsia="en-US"/>
    </w:rPr>
  </w:style>
  <w:style w:type="paragraph" w:styleId="CommentSubject">
    <w:name w:val="annotation subject"/>
    <w:basedOn w:val="CommentText"/>
    <w:next w:val="CommentText"/>
    <w:semiHidden/>
    <w:rsid w:val="00E01590"/>
    <w:pPr>
      <w:autoSpaceDE w:val="0"/>
      <w:autoSpaceDN w:val="0"/>
      <w:spacing w:line="240" w:lineRule="auto"/>
    </w:pPr>
    <w:rPr>
      <w:b/>
      <w:bCs/>
      <w:lang w:val="en-GB" w:eastAsia="nb-NO"/>
    </w:rPr>
  </w:style>
</w:styles>
</file>

<file path=word/webSettings.xml><?xml version="1.0" encoding="utf-8"?>
<w:webSettings xmlns:r="http://schemas.openxmlformats.org/officeDocument/2006/relationships" xmlns:w="http://schemas.openxmlformats.org/wordprocessingml/2006/main">
  <w:divs>
    <w:div w:id="517618082">
      <w:bodyDiv w:val="1"/>
      <w:marLeft w:val="0"/>
      <w:marRight w:val="0"/>
      <w:marTop w:val="0"/>
      <w:marBottom w:val="0"/>
      <w:divBdr>
        <w:top w:val="none" w:sz="0" w:space="0" w:color="auto"/>
        <w:left w:val="none" w:sz="0" w:space="0" w:color="auto"/>
        <w:bottom w:val="none" w:sz="0" w:space="0" w:color="auto"/>
        <w:right w:val="none" w:sz="0" w:space="0" w:color="auto"/>
      </w:divBdr>
    </w:div>
    <w:div w:id="640160289">
      <w:bodyDiv w:val="1"/>
      <w:marLeft w:val="0"/>
      <w:marRight w:val="0"/>
      <w:marTop w:val="0"/>
      <w:marBottom w:val="0"/>
      <w:divBdr>
        <w:top w:val="none" w:sz="0" w:space="0" w:color="auto"/>
        <w:left w:val="none" w:sz="0" w:space="0" w:color="auto"/>
        <w:bottom w:val="none" w:sz="0" w:space="0" w:color="auto"/>
        <w:right w:val="none" w:sz="0" w:space="0" w:color="auto"/>
      </w:divBdr>
    </w:div>
    <w:div w:id="640380279">
      <w:bodyDiv w:val="1"/>
      <w:marLeft w:val="0"/>
      <w:marRight w:val="0"/>
      <w:marTop w:val="0"/>
      <w:marBottom w:val="0"/>
      <w:divBdr>
        <w:top w:val="none" w:sz="0" w:space="0" w:color="auto"/>
        <w:left w:val="none" w:sz="0" w:space="0" w:color="auto"/>
        <w:bottom w:val="none" w:sz="0" w:space="0" w:color="auto"/>
        <w:right w:val="none" w:sz="0" w:space="0" w:color="auto"/>
      </w:divBdr>
    </w:div>
    <w:div w:id="700517513">
      <w:bodyDiv w:val="1"/>
      <w:marLeft w:val="0"/>
      <w:marRight w:val="0"/>
      <w:marTop w:val="0"/>
      <w:marBottom w:val="0"/>
      <w:divBdr>
        <w:top w:val="none" w:sz="0" w:space="0" w:color="auto"/>
        <w:left w:val="none" w:sz="0" w:space="0" w:color="auto"/>
        <w:bottom w:val="none" w:sz="0" w:space="0" w:color="auto"/>
        <w:right w:val="none" w:sz="0" w:space="0" w:color="auto"/>
      </w:divBdr>
    </w:div>
    <w:div w:id="819225714">
      <w:bodyDiv w:val="1"/>
      <w:marLeft w:val="0"/>
      <w:marRight w:val="0"/>
      <w:marTop w:val="0"/>
      <w:marBottom w:val="0"/>
      <w:divBdr>
        <w:top w:val="none" w:sz="0" w:space="0" w:color="auto"/>
        <w:left w:val="none" w:sz="0" w:space="0" w:color="auto"/>
        <w:bottom w:val="none" w:sz="0" w:space="0" w:color="auto"/>
        <w:right w:val="none" w:sz="0" w:space="0" w:color="auto"/>
      </w:divBdr>
    </w:div>
    <w:div w:id="975795121">
      <w:bodyDiv w:val="1"/>
      <w:marLeft w:val="0"/>
      <w:marRight w:val="0"/>
      <w:marTop w:val="0"/>
      <w:marBottom w:val="0"/>
      <w:divBdr>
        <w:top w:val="none" w:sz="0" w:space="0" w:color="auto"/>
        <w:left w:val="none" w:sz="0" w:space="0" w:color="auto"/>
        <w:bottom w:val="none" w:sz="0" w:space="0" w:color="auto"/>
        <w:right w:val="none" w:sz="0" w:space="0" w:color="auto"/>
      </w:divBdr>
    </w:div>
    <w:div w:id="1072317944">
      <w:bodyDiv w:val="1"/>
      <w:marLeft w:val="0"/>
      <w:marRight w:val="0"/>
      <w:marTop w:val="0"/>
      <w:marBottom w:val="0"/>
      <w:divBdr>
        <w:top w:val="none" w:sz="0" w:space="0" w:color="auto"/>
        <w:left w:val="none" w:sz="0" w:space="0" w:color="auto"/>
        <w:bottom w:val="none" w:sz="0" w:space="0" w:color="auto"/>
        <w:right w:val="none" w:sz="0" w:space="0" w:color="auto"/>
      </w:divBdr>
    </w:div>
    <w:div w:id="1143347606">
      <w:bodyDiv w:val="1"/>
      <w:marLeft w:val="0"/>
      <w:marRight w:val="0"/>
      <w:marTop w:val="0"/>
      <w:marBottom w:val="0"/>
      <w:divBdr>
        <w:top w:val="none" w:sz="0" w:space="0" w:color="auto"/>
        <w:left w:val="none" w:sz="0" w:space="0" w:color="auto"/>
        <w:bottom w:val="none" w:sz="0" w:space="0" w:color="auto"/>
        <w:right w:val="none" w:sz="0" w:space="0" w:color="auto"/>
      </w:divBdr>
    </w:div>
    <w:div w:id="173103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gerard.hoogenraad@swissgrid.ch" TargetMode="External"/><Relationship Id="rId18" Type="http://schemas.openxmlformats.org/officeDocument/2006/relationships/hyperlink" Target="mailto:v.krijthe@tennet.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ove.nesvik@edisys.no" TargetMode="External"/><Relationship Id="rId7" Type="http://schemas.openxmlformats.org/officeDocument/2006/relationships/endnotes" Target="endnotes.xml"/><Relationship Id="rId12" Type="http://schemas.openxmlformats.org/officeDocument/2006/relationships/hyperlink" Target="mailto:Adrian.fuchs@etrans.ch" TargetMode="External"/><Relationship Id="rId17" Type="http://schemas.openxmlformats.org/officeDocument/2006/relationships/hyperlink" Target="mailto:phq@energinet.d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cco@energinet.dk" TargetMode="External"/><Relationship Id="rId20" Type="http://schemas.openxmlformats.org/officeDocument/2006/relationships/hyperlink" Target="mailto:peter.bauhofer@aundb.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lip.drijkoningen@interelectra.b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lars.munter@svk.se" TargetMode="External"/><Relationship Id="rId23" Type="http://schemas.openxmlformats.org/officeDocument/2006/relationships/footer" Target="footer1.xml"/><Relationship Id="rId10" Type="http://schemas.openxmlformats.org/officeDocument/2006/relationships/hyperlink" Target="mailto:vlatka.cordes@rwe.com" TargetMode="External"/><Relationship Id="rId19" Type="http://schemas.openxmlformats.org/officeDocument/2006/relationships/hyperlink" Target="mailto:kees.sparreboom@capgemini.com" TargetMode="External"/><Relationship Id="rId4" Type="http://schemas.openxmlformats.org/officeDocument/2006/relationships/settings" Target="settings.xml"/><Relationship Id="rId9" Type="http://schemas.openxmlformats.org/officeDocument/2006/relationships/oleObject" Target="embeddings/Microsoft_Office_Word_97_-_2003_Document1.doc"/><Relationship Id="rId14" Type="http://schemas.openxmlformats.org/officeDocument/2006/relationships/hyperlink" Target="mailto:oscar.ludwigs@svk.se"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38B2C-40F1-47A4-9CEC-5B30D250C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6</Pages>
  <Words>1560</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Minutes EMD</vt:lpstr>
    </vt:vector>
  </TitlesOfParts>
  <Company>ebIX</Company>
  <LinksUpToDate>false</LinksUpToDate>
  <CharactersWithSpaces>10124</CharactersWithSpaces>
  <SharedDoc>false</SharedDoc>
  <HLinks>
    <vt:vector size="72" baseType="variant">
      <vt:variant>
        <vt:i4>5636145</vt:i4>
      </vt:variant>
      <vt:variant>
        <vt:i4>33</vt:i4>
      </vt:variant>
      <vt:variant>
        <vt:i4>0</vt:i4>
      </vt:variant>
      <vt:variant>
        <vt:i4>5</vt:i4>
      </vt:variant>
      <vt:variant>
        <vt:lpwstr>mailto:ove.nesvik@edisys.no</vt:lpwstr>
      </vt:variant>
      <vt:variant>
        <vt:lpwstr/>
      </vt:variant>
      <vt:variant>
        <vt:i4>131189</vt:i4>
      </vt:variant>
      <vt:variant>
        <vt:i4>30</vt:i4>
      </vt:variant>
      <vt:variant>
        <vt:i4>0</vt:i4>
      </vt:variant>
      <vt:variant>
        <vt:i4>5</vt:i4>
      </vt:variant>
      <vt:variant>
        <vt:lpwstr>mailto:peter.bauhofer@aundb.at</vt:lpwstr>
      </vt:variant>
      <vt:variant>
        <vt:lpwstr/>
      </vt:variant>
      <vt:variant>
        <vt:i4>6225973</vt:i4>
      </vt:variant>
      <vt:variant>
        <vt:i4>27</vt:i4>
      </vt:variant>
      <vt:variant>
        <vt:i4>0</vt:i4>
      </vt:variant>
      <vt:variant>
        <vt:i4>5</vt:i4>
      </vt:variant>
      <vt:variant>
        <vt:lpwstr>mailto:kees.sparreboom@capgemini.com</vt:lpwstr>
      </vt:variant>
      <vt:variant>
        <vt:lpwstr/>
      </vt:variant>
      <vt:variant>
        <vt:i4>2359364</vt:i4>
      </vt:variant>
      <vt:variant>
        <vt:i4>24</vt:i4>
      </vt:variant>
      <vt:variant>
        <vt:i4>0</vt:i4>
      </vt:variant>
      <vt:variant>
        <vt:i4>5</vt:i4>
      </vt:variant>
      <vt:variant>
        <vt:lpwstr>mailto:v.krijthe@tennet.org</vt:lpwstr>
      </vt:variant>
      <vt:variant>
        <vt:lpwstr/>
      </vt:variant>
      <vt:variant>
        <vt:i4>7995484</vt:i4>
      </vt:variant>
      <vt:variant>
        <vt:i4>21</vt:i4>
      </vt:variant>
      <vt:variant>
        <vt:i4>0</vt:i4>
      </vt:variant>
      <vt:variant>
        <vt:i4>5</vt:i4>
      </vt:variant>
      <vt:variant>
        <vt:lpwstr>mailto:phq@energinet.dk</vt:lpwstr>
      </vt:variant>
      <vt:variant>
        <vt:lpwstr/>
      </vt:variant>
      <vt:variant>
        <vt:i4>7798871</vt:i4>
      </vt:variant>
      <vt:variant>
        <vt:i4>18</vt:i4>
      </vt:variant>
      <vt:variant>
        <vt:i4>0</vt:i4>
      </vt:variant>
      <vt:variant>
        <vt:i4>5</vt:i4>
      </vt:variant>
      <vt:variant>
        <vt:lpwstr>mailto:cco@energinet.dk</vt:lpwstr>
      </vt:variant>
      <vt:variant>
        <vt:lpwstr/>
      </vt:variant>
      <vt:variant>
        <vt:i4>4849702</vt:i4>
      </vt:variant>
      <vt:variant>
        <vt:i4>15</vt:i4>
      </vt:variant>
      <vt:variant>
        <vt:i4>0</vt:i4>
      </vt:variant>
      <vt:variant>
        <vt:i4>5</vt:i4>
      </vt:variant>
      <vt:variant>
        <vt:lpwstr>mailto:lars.munter@svk.se</vt:lpwstr>
      </vt:variant>
      <vt:variant>
        <vt:lpwstr/>
      </vt:variant>
      <vt:variant>
        <vt:i4>6619147</vt:i4>
      </vt:variant>
      <vt:variant>
        <vt:i4>12</vt:i4>
      </vt:variant>
      <vt:variant>
        <vt:i4>0</vt:i4>
      </vt:variant>
      <vt:variant>
        <vt:i4>5</vt:i4>
      </vt:variant>
      <vt:variant>
        <vt:lpwstr>mailto:oscar.ludwigs@svk.se</vt:lpwstr>
      </vt:variant>
      <vt:variant>
        <vt:lpwstr/>
      </vt:variant>
      <vt:variant>
        <vt:i4>5505087</vt:i4>
      </vt:variant>
      <vt:variant>
        <vt:i4>9</vt:i4>
      </vt:variant>
      <vt:variant>
        <vt:i4>0</vt:i4>
      </vt:variant>
      <vt:variant>
        <vt:i4>5</vt:i4>
      </vt:variant>
      <vt:variant>
        <vt:lpwstr>mailto:gerard.hoogenraad@swissgrid.ch</vt:lpwstr>
      </vt:variant>
      <vt:variant>
        <vt:lpwstr/>
      </vt:variant>
      <vt:variant>
        <vt:i4>6684680</vt:i4>
      </vt:variant>
      <vt:variant>
        <vt:i4>6</vt:i4>
      </vt:variant>
      <vt:variant>
        <vt:i4>0</vt:i4>
      </vt:variant>
      <vt:variant>
        <vt:i4>5</vt:i4>
      </vt:variant>
      <vt:variant>
        <vt:lpwstr>mailto:Adrian.fuchs@etrans.ch</vt:lpwstr>
      </vt:variant>
      <vt:variant>
        <vt:lpwstr/>
      </vt:variant>
      <vt:variant>
        <vt:i4>2555983</vt:i4>
      </vt:variant>
      <vt:variant>
        <vt:i4>3</vt:i4>
      </vt:variant>
      <vt:variant>
        <vt:i4>0</vt:i4>
      </vt:variant>
      <vt:variant>
        <vt:i4>5</vt:i4>
      </vt:variant>
      <vt:variant>
        <vt:lpwstr>mailto:filip.drijkoningen@interelectra.be</vt:lpwstr>
      </vt:variant>
      <vt:variant>
        <vt:lpwstr/>
      </vt:variant>
      <vt:variant>
        <vt:i4>5308465</vt:i4>
      </vt:variant>
      <vt:variant>
        <vt:i4>0</vt:i4>
      </vt:variant>
      <vt:variant>
        <vt:i4>0</vt:i4>
      </vt:variant>
      <vt:variant>
        <vt:i4>5</vt:i4>
      </vt:variant>
      <vt:variant>
        <vt:lpwstr>mailto:vlatka.cordes@rwe.com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EMD</dc:title>
  <dc:creator>Kees Sparreboom</dc:creator>
  <cp:lastModifiedBy>ksparreb</cp:lastModifiedBy>
  <cp:revision>25</cp:revision>
  <cp:lastPrinted>2008-09-23T08:22:00Z</cp:lastPrinted>
  <dcterms:created xsi:type="dcterms:W3CDTF">2008-09-23T13:33:00Z</dcterms:created>
  <dcterms:modified xsi:type="dcterms:W3CDTF">2008-11-19T16:27:00Z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-1179786528</vt:i4>
  </property>
  <property fmtid="{D5CDD505-2E9C-101B-9397-08002B2CF9AE}" pid="3" name="_EmailSubject">
    <vt:lpwstr>proposal agenda EMD</vt:lpwstr>
  </property>
  <property fmtid="{D5CDD505-2E9C-101B-9397-08002B2CF9AE}" pid="4" name="_AuthorEmail">
    <vt:lpwstr>Vlatka.Cordes@rwe.com</vt:lpwstr>
  </property>
  <property fmtid="{D5CDD505-2E9C-101B-9397-08002B2CF9AE}" pid="5" name="_AuthorEmailDisplayName">
    <vt:lpwstr>Cordes, Vlatka</vt:lpwstr>
  </property>
  <property fmtid="{D5CDD505-2E9C-101B-9397-08002B2CF9AE}" pid="6" name="_ReviewingToolsShownOnce">
    <vt:lpwstr/>
  </property>
</Properties>
</file>